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14" w:rsidRPr="00460D54" w:rsidRDefault="007A7A14" w:rsidP="007A7A14">
      <w:pPr>
        <w:tabs>
          <w:tab w:val="center" w:pos="5812"/>
          <w:tab w:val="center" w:pos="6096"/>
          <w:tab w:val="center" w:pos="6379"/>
          <w:tab w:val="center" w:pos="6663"/>
          <w:tab w:val="center" w:pos="6946"/>
          <w:tab w:val="center" w:pos="7230"/>
          <w:tab w:val="center" w:pos="7513"/>
          <w:tab w:val="center" w:pos="7797"/>
          <w:tab w:val="center" w:pos="8080"/>
        </w:tabs>
      </w:pPr>
      <w:bookmarkStart w:id="0" w:name="_GoBack"/>
      <w:bookmarkEnd w:id="0"/>
      <w:r w:rsidRPr="00460D54">
        <w:rPr>
          <w:b/>
          <w:caps/>
          <w:szCs w:val="20"/>
        </w:rPr>
        <w:t>1. Les hirondelles</w:t>
      </w:r>
      <w:r w:rsidRPr="00460D54">
        <w:rPr>
          <w:b/>
        </w:rPr>
        <w:t xml:space="preserve"> </w:t>
      </w:r>
      <w:r w:rsidRPr="00460D54">
        <w:t xml:space="preserve">(Cat 3) </w:t>
      </w:r>
    </w:p>
    <w:p w:rsidR="007A7A14" w:rsidRPr="00200060" w:rsidRDefault="007A7A14" w:rsidP="007A7A14">
      <w:r w:rsidRPr="00200060">
        <w:t xml:space="preserve">Quand Laurent se réveille il voit que des hirondelles sont posées sur un fil électrique devant sa maison. </w:t>
      </w:r>
    </w:p>
    <w:p w:rsidR="007A7A14" w:rsidRPr="00460D54" w:rsidRDefault="007A7A14" w:rsidP="007A7A14">
      <w:r w:rsidRPr="00460D54">
        <w:t xml:space="preserve">Il ouvre la fenêtre de sa chambre, 17 hirondelles s’envolent. </w:t>
      </w:r>
    </w:p>
    <w:p w:rsidR="007A7A14" w:rsidRPr="00460D54" w:rsidRDefault="007A7A14" w:rsidP="007A7A14">
      <w:r w:rsidRPr="00460D54">
        <w:t xml:space="preserve">Un peu plus tard, 12 hirondelles viennent rejoindre celles qui sont restées sur le fil. </w:t>
      </w:r>
    </w:p>
    <w:p w:rsidR="007A7A14" w:rsidRPr="00460D54" w:rsidRDefault="007A7A14" w:rsidP="007A7A14">
      <w:r w:rsidRPr="00460D54">
        <w:t xml:space="preserve">Placé derrière sa fenêtre, Laurent compte les hirondelles qui sont maintenant posées sur le fil électrique. Il y en a 36. </w:t>
      </w:r>
    </w:p>
    <w:p w:rsidR="007A7A14" w:rsidRPr="00460D54" w:rsidRDefault="007A7A14" w:rsidP="007A7A14">
      <w:pPr>
        <w:rPr>
          <w:b/>
        </w:rPr>
      </w:pPr>
      <w:r w:rsidRPr="00460D54">
        <w:rPr>
          <w:b/>
        </w:rPr>
        <w:t xml:space="preserve">Combien y avait-il d’hirondelles sur le fil avant que Laurent ouvre la fenêtre ? </w:t>
      </w:r>
    </w:p>
    <w:p w:rsidR="007A7A14" w:rsidRPr="00460D54" w:rsidRDefault="007A7A14" w:rsidP="007A7A14">
      <w:r w:rsidRPr="00460D54">
        <w:rPr>
          <w:b/>
        </w:rPr>
        <w:t>Expliquez comment vous avez fait pour trouver votre réponse.</w:t>
      </w:r>
      <w:r w:rsidRPr="00460D54">
        <w:t xml:space="preserve"> </w:t>
      </w:r>
    </w:p>
    <w:p w:rsidR="007A7A14" w:rsidRPr="00460D54" w:rsidRDefault="007A7A14" w:rsidP="007A7A14">
      <w:pPr>
        <w:pStyle w:val="Titre2"/>
        <w:ind w:left="0" w:firstLine="0"/>
        <w:rPr>
          <w:lang w:val="fr-FR"/>
        </w:rPr>
      </w:pPr>
      <w:r w:rsidRPr="00460D54">
        <w:rPr>
          <w:lang w:val="fr-FR"/>
        </w:rPr>
        <w:t xml:space="preserve">ANALyse A PRIORI </w:t>
      </w:r>
    </w:p>
    <w:p w:rsidR="007A7A14" w:rsidRPr="00460D54" w:rsidRDefault="007A7A14" w:rsidP="007A7A14">
      <w:pPr>
        <w:rPr>
          <w:b/>
          <w:sz w:val="20"/>
          <w:szCs w:val="20"/>
        </w:rPr>
      </w:pPr>
      <w:r w:rsidRPr="00460D54">
        <w:rPr>
          <w:b/>
          <w:sz w:val="20"/>
          <w:szCs w:val="20"/>
        </w:rPr>
        <w:t xml:space="preserve">Tâche mathématique </w:t>
      </w:r>
    </w:p>
    <w:p w:rsidR="007A7A14" w:rsidRPr="00460D54" w:rsidRDefault="007A7A14" w:rsidP="007A7A14">
      <w:pPr>
        <w:pStyle w:val="Analyseapriori"/>
        <w:ind w:firstLine="0"/>
        <w:rPr>
          <w:lang w:val="fr-FR"/>
        </w:rPr>
      </w:pPr>
      <w:r w:rsidRPr="00460D54">
        <w:rPr>
          <w:lang w:val="fr-FR"/>
        </w:rPr>
        <w:t xml:space="preserve">Trouver l’état initial dans une situation où l’état final (36) résulte d’une diminution (-17) suivie d’une augmentation (+12). </w:t>
      </w:r>
    </w:p>
    <w:p w:rsidR="007A7A14" w:rsidRPr="00460D54" w:rsidRDefault="007A7A14" w:rsidP="007A7A14">
      <w:pPr>
        <w:rPr>
          <w:b/>
          <w:sz w:val="20"/>
          <w:szCs w:val="20"/>
        </w:rPr>
      </w:pPr>
      <w:r w:rsidRPr="00460D54">
        <w:rPr>
          <w:b/>
          <w:sz w:val="20"/>
          <w:szCs w:val="20"/>
        </w:rPr>
        <w:t xml:space="preserve">Analyse de la tâche </w:t>
      </w:r>
    </w:p>
    <w:p w:rsidR="007A7A14" w:rsidRPr="00460D54" w:rsidRDefault="007A7A14" w:rsidP="007A7A14">
      <w:pPr>
        <w:pStyle w:val="Analyseapriori"/>
        <w:rPr>
          <w:lang w:val="fr-FR"/>
        </w:rPr>
      </w:pPr>
      <w:r w:rsidRPr="00460D54">
        <w:rPr>
          <w:lang w:val="fr-FR"/>
        </w:rPr>
        <w:t>-</w:t>
      </w:r>
      <w:r w:rsidRPr="00460D54">
        <w:rPr>
          <w:lang w:val="fr-FR"/>
        </w:rPr>
        <w:tab/>
        <w:t>Reconnaître l’ordre chronologique et les variations entre les états successifs d’une grandeur. Etat initial : ouverture de la fenêtre avec un nombre inconnu d’hirondelles - départ de 17 hirondelles (première variation) et état intermédiaire plus petit que l’état initial - arrivée de 12 hirondelles (deuxième variation) et état final, de 36, plus grand que l’état intermédiaire. Identifier l’inconnue : l’état initial.</w:t>
      </w:r>
    </w:p>
    <w:p w:rsidR="007A7A14" w:rsidRPr="00460D54" w:rsidRDefault="007A7A14" w:rsidP="007A7A14">
      <w:pPr>
        <w:pStyle w:val="Analyseapriori"/>
        <w:rPr>
          <w:lang w:val="fr-FR"/>
        </w:rPr>
      </w:pPr>
      <w:r w:rsidRPr="00460D54">
        <w:rPr>
          <w:lang w:val="fr-FR"/>
        </w:rPr>
        <w:t xml:space="preserve">- </w:t>
      </w:r>
      <w:r w:rsidRPr="00460D54">
        <w:rPr>
          <w:lang w:val="fr-FR"/>
        </w:rPr>
        <w:tab/>
        <w:t>Traduire les variations par les opérations adaptées</w:t>
      </w:r>
      <w:r w:rsidRPr="00460D54">
        <w:rPr>
          <w:color w:val="0000FF"/>
          <w:lang w:val="fr-FR"/>
        </w:rPr>
        <w:t xml:space="preserve"> </w:t>
      </w:r>
      <w:r w:rsidRPr="00460D54">
        <w:rPr>
          <w:lang w:val="fr-FR"/>
        </w:rPr>
        <w:t>et effectuer les calculs correspondants ou opérer sur des dessins ou des objets en recourant au comptage :</w:t>
      </w:r>
    </w:p>
    <w:p w:rsidR="007A7A14" w:rsidRPr="00460D54" w:rsidRDefault="007A7A14" w:rsidP="007A7A14">
      <w:pPr>
        <w:pStyle w:val="Analyseapriori"/>
        <w:ind w:firstLine="0"/>
        <w:rPr>
          <w:lang w:val="fr-FR"/>
        </w:rPr>
      </w:pPr>
      <w:r w:rsidRPr="00460D54">
        <w:rPr>
          <w:lang w:val="fr-FR"/>
        </w:rPr>
        <w:t xml:space="preserve">soit dans l’ordre chronologique, par essais successifs avec une hypothèse de départ (par exemple 20 – 17 + 12 = 15, « trop petit », ... pour aboutir </w:t>
      </w:r>
      <w:r>
        <w:rPr>
          <w:lang w:val="fr-FR"/>
        </w:rPr>
        <w:t>à 41 – 17 + 12 = 36</w:t>
      </w:r>
      <w:r w:rsidRPr="00460D54">
        <w:rPr>
          <w:lang w:val="fr-FR"/>
        </w:rPr>
        <w:t>)</w:t>
      </w:r>
      <w:r>
        <w:rPr>
          <w:lang w:val="fr-FR"/>
        </w:rPr>
        <w:t>,</w:t>
      </w:r>
    </w:p>
    <w:p w:rsidR="007A7A14" w:rsidRPr="00460D54" w:rsidRDefault="007A7A14" w:rsidP="007A7A14">
      <w:pPr>
        <w:pStyle w:val="Analyseapriori"/>
        <w:ind w:firstLine="0"/>
        <w:rPr>
          <w:lang w:val="fr-FR"/>
        </w:rPr>
      </w:pPr>
      <w:r w:rsidRPr="00460D54">
        <w:rPr>
          <w:lang w:val="fr-FR"/>
        </w:rPr>
        <w:t xml:space="preserve">soit en remontant dans le temps à partir de 36 en étant bien conscient qu’il s’agit d’utiliser les opérations réciproques des précédentes : 36 – 12 + 17 = 41. </w:t>
      </w:r>
    </w:p>
    <w:p w:rsidR="007A7A14" w:rsidRPr="00460D54" w:rsidRDefault="007A7A14" w:rsidP="007A7A14">
      <w:pPr>
        <w:pStyle w:val="Analyseapriori"/>
        <w:ind w:firstLine="0"/>
        <w:rPr>
          <w:lang w:val="fr-FR"/>
        </w:rPr>
      </w:pPr>
      <w:r>
        <w:rPr>
          <w:lang w:val="fr-FR"/>
        </w:rPr>
        <w:t>O</w:t>
      </w:r>
      <w:r w:rsidRPr="00460D54">
        <w:rPr>
          <w:lang w:val="fr-FR"/>
        </w:rPr>
        <w:t xml:space="preserve">n peut aussi faire le bilan des deux variations : « diminution de 5 (17 – 12)  par rapport à l’état initial ». </w:t>
      </w:r>
    </w:p>
    <w:p w:rsidR="007A7A14" w:rsidRPr="00460D54" w:rsidRDefault="007A7A14" w:rsidP="007A7A14">
      <w:pPr>
        <w:rPr>
          <w:b/>
          <w:sz w:val="20"/>
          <w:szCs w:val="20"/>
        </w:rPr>
      </w:pPr>
      <w:r w:rsidRPr="00460D54">
        <w:rPr>
          <w:b/>
          <w:sz w:val="20"/>
          <w:szCs w:val="20"/>
        </w:rPr>
        <w:t>Attribution des points</w:t>
      </w:r>
    </w:p>
    <w:p w:rsidR="007A7A14" w:rsidRPr="00460D54" w:rsidRDefault="007A7A14" w:rsidP="007A7A14">
      <w:pPr>
        <w:pStyle w:val="Analyseapriori"/>
        <w:rPr>
          <w:lang w:val="fr-FR"/>
        </w:rPr>
      </w:pPr>
      <w:r w:rsidRPr="00460D54">
        <w:rPr>
          <w:lang w:val="fr-FR"/>
        </w:rPr>
        <w:t>4</w:t>
      </w:r>
      <w:r w:rsidRPr="00460D54">
        <w:rPr>
          <w:lang w:val="fr-FR"/>
        </w:rPr>
        <w:tab/>
        <w:t>Réponse correcte (41 hirondelles) avec une explication claire de la procédure suivie (par exemple, la séquence de calculs, schém</w:t>
      </w:r>
      <w:r>
        <w:rPr>
          <w:lang w:val="fr-FR"/>
        </w:rPr>
        <w:t xml:space="preserve">as, dessins du genre </w:t>
      </w:r>
      <w:r w:rsidRPr="00460D54">
        <w:rPr>
          <w:lang w:val="fr-FR"/>
        </w:rPr>
        <w:t xml:space="preserve">bande dessinée ...) </w:t>
      </w:r>
    </w:p>
    <w:p w:rsidR="007A7A14" w:rsidRPr="00F51AA6" w:rsidRDefault="007A7A14" w:rsidP="007A7A14">
      <w:pPr>
        <w:pStyle w:val="Analyseapriori"/>
        <w:rPr>
          <w:lang w:val="fr-FR"/>
        </w:rPr>
      </w:pPr>
      <w:r w:rsidRPr="00F51AA6">
        <w:rPr>
          <w:lang w:val="fr-FR"/>
        </w:rPr>
        <w:t>3</w:t>
      </w:r>
      <w:r w:rsidRPr="00F51AA6">
        <w:rPr>
          <w:lang w:val="fr-FR"/>
        </w:rPr>
        <w:tab/>
        <w:t xml:space="preserve">Réponse correcte (41 hirondelles) avec explications peu claires ou incomplètes (par exemple un des passages d’un état à un autre non décrit dans la succession) </w:t>
      </w:r>
    </w:p>
    <w:p w:rsidR="007A7A14" w:rsidRPr="00460D54" w:rsidRDefault="007A7A14" w:rsidP="007A7A14">
      <w:pPr>
        <w:pStyle w:val="Analyseapriori"/>
        <w:ind w:firstLine="0"/>
        <w:rPr>
          <w:lang w:val="fr-FR"/>
        </w:rPr>
      </w:pPr>
      <w:r w:rsidRPr="00460D54">
        <w:rPr>
          <w:lang w:val="fr-FR"/>
        </w:rPr>
        <w:t xml:space="preserve">ou tentatives menées correctement et bien expliquées, mais avec une seule erreur de calcul </w:t>
      </w:r>
    </w:p>
    <w:p w:rsidR="007A7A14" w:rsidRPr="00460D54" w:rsidRDefault="007A7A14" w:rsidP="007A7A14">
      <w:pPr>
        <w:pStyle w:val="Analyseapriori"/>
        <w:rPr>
          <w:lang w:val="fr-FR"/>
        </w:rPr>
      </w:pPr>
      <w:r w:rsidRPr="00460D54">
        <w:rPr>
          <w:lang w:val="fr-FR"/>
        </w:rPr>
        <w:t>2</w:t>
      </w:r>
      <w:r w:rsidRPr="00460D54">
        <w:rPr>
          <w:lang w:val="fr-FR"/>
        </w:rPr>
        <w:tab/>
        <w:t>Réponse correcte sans explication</w:t>
      </w:r>
      <w:r>
        <w:rPr>
          <w:lang w:val="fr-FR"/>
        </w:rPr>
        <w:t>s</w:t>
      </w:r>
      <w:r w:rsidRPr="00460D54">
        <w:rPr>
          <w:lang w:val="fr-FR"/>
        </w:rPr>
        <w:t xml:space="preserve"> </w:t>
      </w:r>
    </w:p>
    <w:p w:rsidR="007A7A14" w:rsidRPr="00F51AA6" w:rsidRDefault="007A7A14" w:rsidP="007A7A14">
      <w:pPr>
        <w:pStyle w:val="Analyseapriori"/>
        <w:rPr>
          <w:lang w:val="fr-FR"/>
        </w:rPr>
      </w:pPr>
      <w:r w:rsidRPr="00F51AA6">
        <w:rPr>
          <w:lang w:val="fr-FR"/>
        </w:rPr>
        <w:t>1</w:t>
      </w:r>
      <w:r w:rsidRPr="00F51AA6">
        <w:rPr>
          <w:lang w:val="fr-FR"/>
        </w:rPr>
        <w:tab/>
        <w:t>Début de recherche cohérente : une ou deux tentatives infructueuses ou début de raisonnement correct (par exemple calcul de 24 = 36 – 12 comme état intermédiaire)</w:t>
      </w:r>
    </w:p>
    <w:p w:rsidR="007A7A14" w:rsidRPr="00F51AA6" w:rsidRDefault="007A7A14" w:rsidP="007A7A14">
      <w:pPr>
        <w:pStyle w:val="Analyseapriori"/>
        <w:ind w:firstLine="0"/>
        <w:rPr>
          <w:lang w:val="fr-FR"/>
        </w:rPr>
      </w:pPr>
      <w:r w:rsidRPr="00F51AA6">
        <w:rPr>
          <w:lang w:val="fr-FR"/>
        </w:rPr>
        <w:t xml:space="preserve">ou réponse 31 avec bilan des deux variations 5, mais 36 – 5 au lieu de 36 + 5) </w:t>
      </w:r>
    </w:p>
    <w:p w:rsidR="007A7A14" w:rsidRPr="00460D54" w:rsidRDefault="007A7A14" w:rsidP="007A7A14">
      <w:pPr>
        <w:pStyle w:val="Analyseapriori"/>
        <w:rPr>
          <w:lang w:val="fr-FR"/>
        </w:rPr>
      </w:pPr>
      <w:r w:rsidRPr="00460D54">
        <w:rPr>
          <w:lang w:val="fr-FR"/>
        </w:rPr>
        <w:t>0</w:t>
      </w:r>
      <w:r w:rsidRPr="00460D54">
        <w:rPr>
          <w:lang w:val="fr-FR"/>
        </w:rPr>
        <w:tab/>
        <w:t>Incompréhension du problème</w:t>
      </w:r>
    </w:p>
    <w:p w:rsidR="007A7A14" w:rsidRPr="00460D54" w:rsidRDefault="007A7A14" w:rsidP="007A7A14">
      <w:pPr>
        <w:spacing w:line="276" w:lineRule="auto"/>
        <w:rPr>
          <w:b/>
          <w:sz w:val="20"/>
          <w:szCs w:val="20"/>
        </w:rPr>
      </w:pPr>
      <w:r w:rsidRPr="00460D54">
        <w:rPr>
          <w:b/>
          <w:sz w:val="20"/>
          <w:szCs w:val="20"/>
        </w:rPr>
        <w:t xml:space="preserve">Niveau : </w:t>
      </w:r>
      <w:r w:rsidRPr="00460D54">
        <w:rPr>
          <w:sz w:val="20"/>
          <w:szCs w:val="20"/>
        </w:rPr>
        <w:t xml:space="preserve">3 </w:t>
      </w:r>
    </w:p>
    <w:p w:rsidR="007A7A14" w:rsidRPr="00460D54" w:rsidRDefault="007A7A14" w:rsidP="007A7A14">
      <w:pPr>
        <w:spacing w:line="276" w:lineRule="auto"/>
        <w:rPr>
          <w:sz w:val="20"/>
          <w:szCs w:val="20"/>
        </w:rPr>
      </w:pPr>
      <w:r w:rsidRPr="00460D54">
        <w:rPr>
          <w:b/>
          <w:sz w:val="20"/>
          <w:szCs w:val="20"/>
        </w:rPr>
        <w:t xml:space="preserve">Origine : </w:t>
      </w:r>
      <w:r w:rsidRPr="00460D54">
        <w:rPr>
          <w:sz w:val="20"/>
          <w:szCs w:val="20"/>
        </w:rPr>
        <w:t>Udine</w:t>
      </w:r>
    </w:p>
    <w:p w:rsidR="007A7A14" w:rsidRDefault="007A7A14">
      <w:pPr>
        <w:widowControl/>
        <w:suppressAutoHyphens w:val="0"/>
        <w:spacing w:before="0" w:after="160" w:line="259" w:lineRule="auto"/>
      </w:pPr>
      <w:r>
        <w:br w:type="page"/>
      </w:r>
    </w:p>
    <w:p w:rsidR="007A7A14" w:rsidRPr="007A7A14" w:rsidRDefault="007A7A14" w:rsidP="007A7A14">
      <w:pPr>
        <w:pStyle w:val="Titre1"/>
        <w:keepLines w:val="0"/>
        <w:widowControl/>
        <w:numPr>
          <w:ilvl w:val="0"/>
          <w:numId w:val="1"/>
        </w:numPr>
        <w:tabs>
          <w:tab w:val="clear" w:pos="0"/>
          <w:tab w:val="num" w:pos="432"/>
        </w:tabs>
        <w:spacing w:before="120" w:after="80"/>
        <w:jc w:val="both"/>
        <w:rPr>
          <w:rFonts w:ascii="Times New Roman" w:eastAsia="MS ??" w:hAnsi="Times New Roman" w:cs="Times New Roman"/>
          <w:color w:val="auto"/>
          <w:sz w:val="24"/>
          <w:szCs w:val="24"/>
        </w:rPr>
      </w:pPr>
      <w:r w:rsidRPr="007A7A14">
        <w:rPr>
          <w:rFonts w:ascii="Times New Roman" w:eastAsia="MS ??" w:hAnsi="Times New Roman" w:cs="Times New Roman"/>
          <w:b/>
          <w:caps/>
          <w:color w:val="auto"/>
          <w:sz w:val="24"/>
          <w:szCs w:val="20"/>
        </w:rPr>
        <w:lastRenderedPageBreak/>
        <w:t>2. poisson tricolore</w:t>
      </w:r>
      <w:r>
        <w:t xml:space="preserve"> </w:t>
      </w:r>
      <w:r w:rsidRPr="007A7A14">
        <w:rPr>
          <w:rFonts w:ascii="Times New Roman" w:eastAsia="MS ??" w:hAnsi="Times New Roman" w:cs="Times New Roman"/>
          <w:color w:val="auto"/>
          <w:sz w:val="24"/>
          <w:szCs w:val="24"/>
        </w:rPr>
        <w:t>(Cat. 3, 4)</w:t>
      </w:r>
    </w:p>
    <w:p w:rsidR="007A7A14" w:rsidRPr="007F28B3" w:rsidRDefault="007A7A14" w:rsidP="007A7A14">
      <w:pPr>
        <w:spacing w:before="80" w:after="80"/>
        <w:rPr>
          <w:lang w:eastAsia="fr-FR"/>
        </w:rPr>
      </w:pPr>
      <w:r>
        <w:rPr>
          <w:szCs w:val="20"/>
          <w:lang w:eastAsia="ja-JP"/>
        </w:rPr>
        <w:t>On</w:t>
      </w:r>
      <w:r w:rsidRPr="009E7CB9">
        <w:rPr>
          <w:szCs w:val="20"/>
          <w:lang w:eastAsia="ja-JP"/>
        </w:rPr>
        <w:t xml:space="preserve"> a </w:t>
      </w:r>
      <w:r>
        <w:rPr>
          <w:szCs w:val="20"/>
          <w:lang w:eastAsia="ja-JP"/>
        </w:rPr>
        <w:t xml:space="preserve">commencé à colorier </w:t>
      </w:r>
      <w:r w:rsidRPr="00915F80">
        <w:rPr>
          <w:lang w:eastAsia="fr-FR"/>
        </w:rPr>
        <w:t xml:space="preserve">les trois premières zones </w:t>
      </w:r>
      <w:r>
        <w:rPr>
          <w:lang w:eastAsia="fr-FR"/>
        </w:rPr>
        <w:t xml:space="preserve">de ce poisson </w:t>
      </w:r>
      <w:r w:rsidRPr="00915F80">
        <w:rPr>
          <w:lang w:eastAsia="fr-FR"/>
        </w:rPr>
        <w:t>en</w:t>
      </w:r>
      <w:r>
        <w:rPr>
          <w:lang w:eastAsia="fr-FR"/>
        </w:rPr>
        <w:t xml:space="preserve"> partant de la tête, en jaune, rouge et bleu </w:t>
      </w:r>
      <w:r w:rsidRPr="00915F80">
        <w:rPr>
          <w:lang w:eastAsia="fr-FR"/>
        </w:rPr>
        <w:t xml:space="preserve">comme le montre </w:t>
      </w:r>
      <w:r>
        <w:rPr>
          <w:lang w:eastAsia="fr-FR"/>
        </w:rPr>
        <w:t xml:space="preserve">ce modèle : </w:t>
      </w:r>
    </w:p>
    <w:p w:rsidR="007A7A14" w:rsidRDefault="007A7A14" w:rsidP="007A7A14">
      <w:pPr>
        <w:spacing w:before="80" w:after="80"/>
        <w:jc w:val="center"/>
        <w:rPr>
          <w:lang w:eastAsia="fr-FR"/>
        </w:rPr>
      </w:pPr>
      <w:r w:rsidRPr="007F28B3">
        <w:rPr>
          <w:noProof/>
          <w:lang w:eastAsia="fr-FR"/>
        </w:rPr>
        <w:drawing>
          <wp:inline distT="0" distB="0" distL="0" distR="0">
            <wp:extent cx="1876425" cy="12096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09675"/>
                    </a:xfrm>
                    <a:prstGeom prst="rect">
                      <a:avLst/>
                    </a:prstGeom>
                    <a:noFill/>
                    <a:ln>
                      <a:noFill/>
                    </a:ln>
                  </pic:spPr>
                </pic:pic>
              </a:graphicData>
            </a:graphic>
          </wp:inline>
        </w:drawing>
      </w:r>
    </w:p>
    <w:p w:rsidR="007A7A14" w:rsidRDefault="007A7A14" w:rsidP="007A7A14">
      <w:pPr>
        <w:spacing w:before="80" w:after="80"/>
        <w:rPr>
          <w:lang w:eastAsia="fr-FR"/>
        </w:rPr>
      </w:pPr>
      <w:r>
        <w:rPr>
          <w:lang w:eastAsia="fr-FR"/>
        </w:rPr>
        <w:t>Il faut maintenant colorier les six autres zones en respectant les règles suivantes :</w:t>
      </w:r>
    </w:p>
    <w:p w:rsidR="007A7A14" w:rsidRDefault="007A7A14" w:rsidP="007A7A14">
      <w:pPr>
        <w:spacing w:before="80" w:after="80"/>
        <w:rPr>
          <w:lang w:eastAsia="fr-FR"/>
        </w:rPr>
      </w:pPr>
      <w:r>
        <w:rPr>
          <w:lang w:eastAsia="fr-FR"/>
        </w:rPr>
        <w:t>- chaque zone doit être d’une même couleur, jaune, rouge ou bleue ;</w:t>
      </w:r>
    </w:p>
    <w:p w:rsidR="007A7A14" w:rsidRPr="00915F80" w:rsidRDefault="007A7A14" w:rsidP="007A7A14">
      <w:pPr>
        <w:rPr>
          <w:lang w:eastAsia="fr-FR"/>
        </w:rPr>
      </w:pPr>
      <w:r>
        <w:rPr>
          <w:lang w:eastAsia="fr-FR"/>
        </w:rPr>
        <w:t xml:space="preserve">- </w:t>
      </w:r>
      <w:r w:rsidRPr="00915F80">
        <w:rPr>
          <w:lang w:eastAsia="fr-FR"/>
        </w:rPr>
        <w:t xml:space="preserve">deux zones </w:t>
      </w:r>
      <w:r>
        <w:rPr>
          <w:lang w:eastAsia="fr-FR"/>
        </w:rPr>
        <w:t>voisines (</w:t>
      </w:r>
      <w:r w:rsidRPr="00915F80">
        <w:rPr>
          <w:lang w:eastAsia="fr-FR"/>
        </w:rPr>
        <w:t>qu</w:t>
      </w:r>
      <w:r>
        <w:rPr>
          <w:lang w:eastAsia="fr-FR"/>
        </w:rPr>
        <w:t>i ont un bord en commun) ne doivent</w:t>
      </w:r>
      <w:r w:rsidRPr="00915F80">
        <w:rPr>
          <w:lang w:eastAsia="fr-FR"/>
        </w:rPr>
        <w:t xml:space="preserve"> jamais </w:t>
      </w:r>
      <w:r>
        <w:rPr>
          <w:lang w:eastAsia="fr-FR"/>
        </w:rPr>
        <w:t>être de la même couleur.</w:t>
      </w:r>
    </w:p>
    <w:p w:rsidR="007A7A14" w:rsidRDefault="007A7A14" w:rsidP="007A7A14">
      <w:pPr>
        <w:spacing w:before="80" w:after="80"/>
        <w:rPr>
          <w:b/>
          <w:szCs w:val="20"/>
          <w:lang w:eastAsia="ja-JP"/>
        </w:rPr>
      </w:pPr>
      <w:r>
        <w:rPr>
          <w:b/>
          <w:szCs w:val="20"/>
          <w:lang w:eastAsia="ja-JP"/>
        </w:rPr>
        <w:t>Trouvez toutes les façons différentes de colorier ces six zones du poisson.</w:t>
      </w:r>
    </w:p>
    <w:p w:rsidR="007A7A14" w:rsidRDefault="007A7A14" w:rsidP="007A7A14">
      <w:pPr>
        <w:spacing w:before="80" w:after="80"/>
        <w:rPr>
          <w:szCs w:val="20"/>
          <w:lang w:eastAsia="ja-JP"/>
        </w:rPr>
      </w:pPr>
      <w:r>
        <w:rPr>
          <w:b/>
          <w:szCs w:val="20"/>
          <w:lang w:eastAsia="ja-JP"/>
        </w:rPr>
        <w:t>Utilisez les dessins ci-dessous en colorant seulement ceux dont vous avez besoin.</w:t>
      </w:r>
      <w:r w:rsidRPr="002D0B0A">
        <w:rPr>
          <w:szCs w:val="20"/>
          <w:lang w:eastAsia="ja-JP"/>
        </w:rPr>
        <w:t xml:space="preserve"> </w:t>
      </w:r>
    </w:p>
    <w:p w:rsidR="007A7A14" w:rsidRPr="00DE38F9" w:rsidRDefault="007A7A14" w:rsidP="007A7A14">
      <w:pPr>
        <w:spacing w:before="80" w:after="80"/>
        <w:rPr>
          <w:i/>
          <w:szCs w:val="20"/>
          <w:lang w:eastAsia="ja-JP"/>
        </w:rPr>
      </w:pPr>
      <w:r w:rsidRPr="00DE38F9">
        <w:rPr>
          <w:i/>
          <w:szCs w:val="20"/>
          <w:lang w:eastAsia="ja-JP"/>
        </w:rPr>
        <w:t>(Souvenez-vous que les trois premières zone</w:t>
      </w:r>
      <w:r>
        <w:rPr>
          <w:i/>
          <w:szCs w:val="20"/>
          <w:lang w:eastAsia="ja-JP"/>
        </w:rPr>
        <w:t>s</w:t>
      </w:r>
      <w:r w:rsidRPr="00DE38F9">
        <w:rPr>
          <w:i/>
          <w:szCs w:val="20"/>
          <w:lang w:eastAsia="ja-JP"/>
        </w:rPr>
        <w:t xml:space="preserve"> doivent être coloriées comme indiqué sur le modèle.)</w:t>
      </w:r>
    </w:p>
    <w:p w:rsidR="007A7A14" w:rsidRPr="00915F80" w:rsidRDefault="007A7A14" w:rsidP="007A7A14">
      <w:pPr>
        <w:pStyle w:val="Titre1"/>
        <w:keepLines w:val="0"/>
        <w:widowControl/>
        <w:numPr>
          <w:ilvl w:val="0"/>
          <w:numId w:val="1"/>
        </w:numPr>
        <w:tabs>
          <w:tab w:val="clear" w:pos="0"/>
          <w:tab w:val="num" w:pos="432"/>
        </w:tabs>
        <w:spacing w:before="120" w:after="80"/>
        <w:jc w:val="both"/>
        <w:rPr>
          <w:rFonts w:eastAsia="MS ??"/>
          <w:b/>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7"/>
        <w:gridCol w:w="3247"/>
        <w:gridCol w:w="3248"/>
      </w:tblGrid>
      <w:tr w:rsidR="007A7A14" w:rsidRPr="00915F80" w:rsidTr="00FD6FA8">
        <w:tc>
          <w:tcPr>
            <w:tcW w:w="3259"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9" name="Image 9"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9"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p w:rsidR="007A7A14" w:rsidRPr="00915F80" w:rsidRDefault="007A7A14" w:rsidP="00FD6FA8">
            <w:pPr>
              <w:jc w:val="both"/>
              <w:rPr>
                <w:sz w:val="20"/>
                <w:szCs w:val="20"/>
              </w:rPr>
            </w:pPr>
          </w:p>
        </w:tc>
        <w:tc>
          <w:tcPr>
            <w:tcW w:w="3259"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8" name="Image 8"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8"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c>
          <w:tcPr>
            <w:tcW w:w="3260"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7" name="Image 7"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7"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r>
      <w:tr w:rsidR="007A7A14" w:rsidRPr="00915F80" w:rsidTr="00FD6FA8">
        <w:tc>
          <w:tcPr>
            <w:tcW w:w="3259"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6" name="Image 6"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6"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c>
          <w:tcPr>
            <w:tcW w:w="3259"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5" name="Image 5"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3"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c>
          <w:tcPr>
            <w:tcW w:w="3260"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4" name="Image 4"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2"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r>
      <w:tr w:rsidR="007A7A14" w:rsidRPr="00915F80" w:rsidTr="00FD6FA8">
        <w:tc>
          <w:tcPr>
            <w:tcW w:w="3259"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3" name="Image 3"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1"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c>
          <w:tcPr>
            <w:tcW w:w="3259"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2" name="Image 2"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c>
          <w:tcPr>
            <w:tcW w:w="3260" w:type="dxa"/>
          </w:tcPr>
          <w:p w:rsidR="007A7A14" w:rsidRPr="00915F80" w:rsidRDefault="007A7A14" w:rsidP="00FD6FA8">
            <w:pPr>
              <w:jc w:val="both"/>
              <w:rPr>
                <w:sz w:val="20"/>
                <w:szCs w:val="20"/>
              </w:rPr>
            </w:pPr>
            <w:r w:rsidRPr="00915F80">
              <w:rPr>
                <w:noProof/>
                <w:lang w:eastAsia="fr-FR"/>
              </w:rPr>
              <w:drawing>
                <wp:inline distT="0" distB="0" distL="0" distR="0">
                  <wp:extent cx="1828800" cy="1200150"/>
                  <wp:effectExtent l="0" t="0" r="0" b="0"/>
                  <wp:docPr id="1" name="Image 1" descr="Description : Po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Pois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tc>
      </w:tr>
    </w:tbl>
    <w:p w:rsidR="007A7A14" w:rsidRPr="00915F80" w:rsidRDefault="007A7A14" w:rsidP="007A7A14">
      <w:pPr>
        <w:jc w:val="both"/>
      </w:pPr>
    </w:p>
    <w:p w:rsidR="007A7A14" w:rsidRPr="00915F80" w:rsidRDefault="007A7A14" w:rsidP="007A7A14">
      <w:pPr>
        <w:pStyle w:val="Titre2"/>
        <w:widowControl/>
        <w:pBdr>
          <w:top w:val="single" w:sz="4" w:space="1" w:color="000000"/>
        </w:pBdr>
        <w:tabs>
          <w:tab w:val="clear" w:pos="0"/>
          <w:tab w:val="num" w:pos="576"/>
        </w:tabs>
        <w:rPr>
          <w:lang w:val="fr-FR"/>
        </w:rPr>
      </w:pPr>
      <w:r w:rsidRPr="00915F80">
        <w:rPr>
          <w:lang w:val="fr-FR"/>
        </w:rPr>
        <w:t>ANalyse a priori</w:t>
      </w:r>
    </w:p>
    <w:p w:rsidR="007A7A14" w:rsidRPr="00915F80" w:rsidRDefault="007A7A14" w:rsidP="007A7A14">
      <w:pPr>
        <w:pStyle w:val="Titre3"/>
      </w:pPr>
      <w:r w:rsidRPr="00915F80">
        <w:t>Tâche mathématique</w:t>
      </w:r>
    </w:p>
    <w:p w:rsidR="007A7A14" w:rsidRPr="00915F80" w:rsidRDefault="007A7A14" w:rsidP="007A7A14">
      <w:pPr>
        <w:pStyle w:val="Analyseapriori"/>
      </w:pPr>
      <w:r w:rsidRPr="00915F80">
        <w:t>-</w:t>
      </w:r>
      <w:r w:rsidRPr="00915F80">
        <w:tab/>
        <w:t>Trouver toutes les possibilités pour compléter le coloriage du dessin d'un poisson subdivisé en 9 régions, dont 3 déjà coloriées, en employant 3 couleurs différentes, de sorte que des régions limitrophes n'aient pas la même couleur.</w:t>
      </w:r>
    </w:p>
    <w:p w:rsidR="007A7A14" w:rsidRPr="00915F80" w:rsidRDefault="007A7A14" w:rsidP="007A7A14">
      <w:pPr>
        <w:pStyle w:val="Titre3"/>
      </w:pPr>
      <w:r w:rsidRPr="00915F80">
        <w:lastRenderedPageBreak/>
        <w:t>Analyse de la tâche</w:t>
      </w:r>
    </w:p>
    <w:p w:rsidR="007A7A14" w:rsidRPr="00915F80" w:rsidRDefault="007A7A14" w:rsidP="007A7A14">
      <w:pPr>
        <w:pStyle w:val="Analyseapriori"/>
      </w:pPr>
      <w:r w:rsidRPr="00915F80">
        <w:t>-</w:t>
      </w:r>
      <w:r w:rsidRPr="00915F80">
        <w:tab/>
        <w:t xml:space="preserve">Comprendre que le coloriage des poissons est déterminé par les trois régions déjà coloriées et les règles données : il y a trois couleurs ; deux régions limitrophes ne peuvent pas être de la même couleur ; </w:t>
      </w:r>
    </w:p>
    <w:p w:rsidR="007A7A14" w:rsidRPr="00915F80" w:rsidRDefault="007A7A14" w:rsidP="007A7A14">
      <w:pPr>
        <w:pStyle w:val="Analyseapriori"/>
      </w:pPr>
      <w:r w:rsidRPr="00915F80">
        <w:t>-</w:t>
      </w:r>
      <w:r w:rsidRPr="00915F80">
        <w:tab/>
        <w:t>Comprendre qu’il faut déterminer le nombre de façons différentes de colorier les poissons en respectant les règles données.</w:t>
      </w:r>
    </w:p>
    <w:p w:rsidR="007A7A14" w:rsidRPr="00152D95" w:rsidRDefault="007A7A14" w:rsidP="007A7A14">
      <w:pPr>
        <w:pStyle w:val="Analyseapriori"/>
      </w:pPr>
      <w:r w:rsidRPr="00915F80">
        <w:t>-</w:t>
      </w:r>
      <w:r w:rsidRPr="00915F80">
        <w:tab/>
        <w:t xml:space="preserve">Procéder systématiquement. On peut suivre plusieurs pistes. Une organisation possible est, par exemple, en notant les trois couleurs avec les lettres J, R, B : après avoir colorié les trois premières régions comme indiqué, il y a trois </w:t>
      </w:r>
      <w:r w:rsidRPr="00152D95">
        <w:t>possibilités de colorier les deux régions limitrophes : B et R, ou J et R, ou B et J.</w:t>
      </w:r>
    </w:p>
    <w:p w:rsidR="007A7A14" w:rsidRPr="00152D95" w:rsidRDefault="007A7A14" w:rsidP="007A7A14">
      <w:pPr>
        <w:pStyle w:val="Analyseapriori"/>
        <w:ind w:firstLine="0"/>
      </w:pPr>
      <w:r w:rsidRPr="00152D95">
        <w:t>Dans le premier cas, la région centrale du corps du poisson doit être J comme celle de la queue, et on aura encore deux possibilités pour les deux régions restantes, c'est-à-dire B et R ou bien R et B.</w:t>
      </w:r>
    </w:p>
    <w:p w:rsidR="007A7A14" w:rsidRPr="00152D95" w:rsidRDefault="007A7A14" w:rsidP="007A7A14">
      <w:pPr>
        <w:pStyle w:val="Analyseapriori"/>
        <w:ind w:firstLine="0"/>
      </w:pPr>
      <w:r w:rsidRPr="00152D95">
        <w:t>Dans le second cas, la région centrale du poisson doit être B comme celle de la queue et les deux régions restantes pourront être coloriées avec J et R ou bien avec R et J.</w:t>
      </w:r>
    </w:p>
    <w:p w:rsidR="007A7A14" w:rsidRPr="00152D95" w:rsidRDefault="007A7A14" w:rsidP="007A7A14">
      <w:pPr>
        <w:pStyle w:val="Analyseapriori"/>
        <w:ind w:firstLine="0"/>
      </w:pPr>
      <w:r w:rsidRPr="00152D95">
        <w:t xml:space="preserve">Dans le troisième cas, enfin, la région centrale du poisson doit être R comme celle de la queue, et les deux régions restantes pourront être coloriées avec B et J ou bien avec J et B. </w:t>
      </w:r>
    </w:p>
    <w:p w:rsidR="007A7A14" w:rsidRPr="00915F80" w:rsidRDefault="007A7A14" w:rsidP="007A7A14">
      <w:pPr>
        <w:pStyle w:val="Analyseapriori"/>
        <w:rPr>
          <w:lang w:eastAsia="fr-FR"/>
        </w:rPr>
      </w:pPr>
      <w:r w:rsidRPr="00152D95">
        <w:t>-</w:t>
      </w:r>
      <w:r w:rsidRPr="00915F80">
        <w:rPr>
          <w:lang w:eastAsia="fr-FR"/>
        </w:rPr>
        <w:tab/>
        <w:t>Conclure qu’il y a 6 possibilités différentes pour colorier les poissons en respectant les règl</w:t>
      </w:r>
      <w:r>
        <w:rPr>
          <w:lang w:eastAsia="fr-FR"/>
        </w:rPr>
        <w:t>es.</w:t>
      </w:r>
    </w:p>
    <w:p w:rsidR="007A7A14" w:rsidRDefault="007A7A14" w:rsidP="007A7A14">
      <w:pPr>
        <w:pStyle w:val="Analyseapriori"/>
        <w:ind w:left="426" w:hanging="426"/>
      </w:pPr>
    </w:p>
    <w:p w:rsidR="007A7A14" w:rsidRDefault="00006CC3" w:rsidP="007A7A14">
      <w:pPr>
        <w:pStyle w:val="Analyseapriori"/>
        <w:ind w:left="426" w:hanging="426"/>
      </w:pPr>
      <w:r>
        <w:rPr>
          <w:noProof/>
          <w:lang w:val="fr-FR" w:eastAsia="fr-FR"/>
        </w:rPr>
        <w:drawing>
          <wp:anchor distT="0" distB="0" distL="114300" distR="114300" simplePos="0" relativeHeight="251659264" behindDoc="0" locked="0" layoutInCell="1" allowOverlap="1">
            <wp:simplePos x="0" y="0"/>
            <wp:positionH relativeFrom="margin">
              <wp:align>center</wp:align>
            </wp:positionH>
            <wp:positionV relativeFrom="margin">
              <wp:posOffset>2955925</wp:posOffset>
            </wp:positionV>
            <wp:extent cx="3903980" cy="1730375"/>
            <wp:effectExtent l="0" t="0" r="1270" b="3175"/>
            <wp:wrapThrough wrapText="bothSides">
              <wp:wrapPolygon edited="0">
                <wp:start x="0" y="0"/>
                <wp:lineTo x="0" y="21402"/>
                <wp:lineTo x="21502" y="21402"/>
                <wp:lineTo x="21502" y="0"/>
                <wp:lineTo x="0" y="0"/>
              </wp:wrapPolygon>
            </wp:wrapThrough>
            <wp:docPr id="11" name="Image 11" descr="Schermata 2015-01-24 alle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 2015-01-24 alle 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3980"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Default="007A7A14" w:rsidP="007A7A14">
      <w:pPr>
        <w:pStyle w:val="Analyseapriori"/>
        <w:ind w:left="426" w:hanging="426"/>
      </w:pPr>
    </w:p>
    <w:p w:rsidR="007A7A14" w:rsidRPr="00915F80" w:rsidRDefault="007A7A14" w:rsidP="007A7A14">
      <w:pPr>
        <w:ind w:firstLine="284"/>
        <w:jc w:val="both"/>
        <w:rPr>
          <w:bCs/>
          <w:sz w:val="20"/>
          <w:lang w:eastAsia="fr-FR"/>
        </w:rPr>
      </w:pPr>
      <w:r>
        <w:rPr>
          <w:bCs/>
          <w:sz w:val="20"/>
          <w:lang w:eastAsia="fr-FR"/>
        </w:rPr>
        <w:t>(G : giallo, remplace J jaune)</w:t>
      </w:r>
    </w:p>
    <w:p w:rsidR="007A7A14" w:rsidRPr="00915F80" w:rsidRDefault="007A7A14" w:rsidP="007A7A14">
      <w:pPr>
        <w:tabs>
          <w:tab w:val="left" w:pos="284"/>
        </w:tabs>
        <w:ind w:left="284" w:hanging="284"/>
        <w:jc w:val="both"/>
        <w:rPr>
          <w:bCs/>
          <w:sz w:val="20"/>
          <w:lang w:eastAsia="ja-JP"/>
        </w:rPr>
      </w:pPr>
      <w:r w:rsidRPr="00915F80">
        <w:rPr>
          <w:sz w:val="20"/>
          <w:lang w:eastAsia="it-IT"/>
        </w:rPr>
        <w:t>-</w:t>
      </w:r>
      <w:r w:rsidRPr="00915F80">
        <w:rPr>
          <w:sz w:val="20"/>
          <w:lang w:eastAsia="it-IT"/>
        </w:rPr>
        <w:tab/>
        <w:t>Ou bien, colorier les poissons sans raisonnement préalable, mais dans ce cas le risque est d’oublier quelques combinaisons ou d’avoir des doubles</w:t>
      </w:r>
      <w:r w:rsidRPr="00915F80">
        <w:rPr>
          <w:bCs/>
          <w:sz w:val="20"/>
          <w:lang w:eastAsia="ja-JP"/>
        </w:rPr>
        <w:t>.</w:t>
      </w:r>
    </w:p>
    <w:p w:rsidR="007A7A14" w:rsidRPr="00915F80" w:rsidRDefault="007A7A14" w:rsidP="007A7A14">
      <w:pPr>
        <w:pStyle w:val="Titre3"/>
      </w:pPr>
      <w:r w:rsidRPr="00915F80">
        <w:t>Attribution des points</w:t>
      </w:r>
    </w:p>
    <w:p w:rsidR="007A7A14" w:rsidRDefault="007A7A14" w:rsidP="007A7A14">
      <w:pPr>
        <w:pStyle w:val="Analyseapriori"/>
      </w:pPr>
      <w:r>
        <w:t>4</w:t>
      </w:r>
      <w:r>
        <w:tab/>
        <w:t xml:space="preserve">Réponse correcte : </w:t>
      </w:r>
      <w:r w:rsidRPr="00915F80">
        <w:t>les 6 poi</w:t>
      </w:r>
      <w:r>
        <w:t>ssons coloriés, sans oubli ni répétitions</w:t>
      </w:r>
    </w:p>
    <w:p w:rsidR="007A7A14" w:rsidRPr="00915F80" w:rsidRDefault="007A7A14" w:rsidP="007A7A14">
      <w:pPr>
        <w:pStyle w:val="Analyseapriori"/>
      </w:pPr>
      <w:r>
        <w:t>3</w:t>
      </w:r>
      <w:r>
        <w:tab/>
        <w:t>Coloriages</w:t>
      </w:r>
      <w:r w:rsidRPr="00915F80">
        <w:t xml:space="preserve"> </w:t>
      </w:r>
      <w:r>
        <w:t>qui respectent les règles avec une</w:t>
      </w:r>
      <w:r w:rsidRPr="00915F80">
        <w:t xml:space="preserve"> </w:t>
      </w:r>
      <w:r>
        <w:t>seule répétition (7 poissons) ou avec un oubli (5 poissons)</w:t>
      </w:r>
    </w:p>
    <w:p w:rsidR="007A7A14" w:rsidRPr="00915F80" w:rsidRDefault="007A7A14" w:rsidP="007A7A14">
      <w:pPr>
        <w:pStyle w:val="Analyseapriori"/>
      </w:pPr>
      <w:r w:rsidRPr="00915F80">
        <w:t>2</w:t>
      </w:r>
      <w:r w:rsidRPr="00915F80">
        <w:tab/>
      </w:r>
      <w:r>
        <w:t>Coloriages</w:t>
      </w:r>
      <w:r w:rsidRPr="00915F80">
        <w:t xml:space="preserve"> </w:t>
      </w:r>
      <w:r>
        <w:t>qui respectent les règles avec deux erreurs : 8 poissons avec deux répétition, 6 poissons avec une répétition et un oubli, 4 poissons avec deux oublis</w:t>
      </w:r>
    </w:p>
    <w:p w:rsidR="007A7A14" w:rsidRDefault="007A7A14" w:rsidP="007A7A14">
      <w:pPr>
        <w:pStyle w:val="Analyseapriori"/>
      </w:pPr>
      <w:r w:rsidRPr="00915F80">
        <w:t>1</w:t>
      </w:r>
      <w:r w:rsidRPr="00915F80">
        <w:tab/>
      </w:r>
      <w:r>
        <w:t>Coloriages</w:t>
      </w:r>
      <w:r w:rsidRPr="00915F80">
        <w:t xml:space="preserve"> </w:t>
      </w:r>
      <w:r>
        <w:t xml:space="preserve">qui respectent les règles avec trois oublis ou répétitions </w:t>
      </w:r>
    </w:p>
    <w:p w:rsidR="007A7A14" w:rsidRPr="00915F80" w:rsidRDefault="007A7A14" w:rsidP="007A7A14">
      <w:pPr>
        <w:pStyle w:val="Analyseapriori"/>
      </w:pPr>
      <w:r>
        <w:tab/>
        <w:t>ou présence de coloriages incorrects ne respectant pas la contrainte des trois couleurs ou avec deux zones contiguës de même couleur ou des trois zones déjà coloriées</w:t>
      </w:r>
    </w:p>
    <w:p w:rsidR="007A7A14" w:rsidRPr="00915F80" w:rsidRDefault="007A7A14" w:rsidP="007A7A14">
      <w:pPr>
        <w:pStyle w:val="Analyseapriori"/>
      </w:pPr>
      <w:r w:rsidRPr="00915F80">
        <w:t>0</w:t>
      </w:r>
      <w:r w:rsidRPr="00915F80">
        <w:tab/>
        <w:t>Incompréhension du problème ou seulement un ou deux coloriages corrects</w:t>
      </w:r>
    </w:p>
    <w:p w:rsidR="007A7A14" w:rsidRPr="00915F80" w:rsidRDefault="007A7A14" w:rsidP="007A7A14">
      <w:pPr>
        <w:pStyle w:val="Titre3"/>
      </w:pPr>
      <w:r w:rsidRPr="00915F80">
        <w:t xml:space="preserve">Niveaux : </w:t>
      </w:r>
      <w:r w:rsidRPr="00915F80">
        <w:rPr>
          <w:b w:val="0"/>
        </w:rPr>
        <w:t>3, 4</w:t>
      </w:r>
    </w:p>
    <w:p w:rsidR="007A7A14" w:rsidRDefault="007A7A14" w:rsidP="007A7A14">
      <w:pPr>
        <w:pStyle w:val="Titre3"/>
        <w:rPr>
          <w:b w:val="0"/>
        </w:rPr>
      </w:pPr>
      <w:r w:rsidRPr="00915F80">
        <w:t xml:space="preserve">Origine : </w:t>
      </w:r>
      <w:r w:rsidRPr="00915F80">
        <w:rPr>
          <w:b w:val="0"/>
        </w:rPr>
        <w:t>Siena</w:t>
      </w:r>
    </w:p>
    <w:p w:rsidR="00AB22AD" w:rsidRDefault="00AB22AD" w:rsidP="00AB22AD"/>
    <w:p w:rsidR="00006CC3" w:rsidRDefault="00006CC3">
      <w:pPr>
        <w:widowControl/>
        <w:suppressAutoHyphens w:val="0"/>
        <w:spacing w:before="0" w:after="160" w:line="259" w:lineRule="auto"/>
        <w:rPr>
          <w:rFonts w:asciiTheme="majorHAnsi" w:eastAsiaTheme="majorEastAsia" w:hAnsiTheme="majorHAnsi" w:cstheme="majorBidi"/>
          <w:color w:val="2E74B5" w:themeColor="accent1" w:themeShade="BF"/>
          <w:sz w:val="32"/>
          <w:szCs w:val="32"/>
        </w:rPr>
      </w:pPr>
      <w:r>
        <w:br w:type="page"/>
      </w:r>
    </w:p>
    <w:p w:rsidR="00006CC3" w:rsidRPr="00A30996" w:rsidRDefault="00006CC3" w:rsidP="00006CC3">
      <w:pPr>
        <w:pStyle w:val="Titre1"/>
        <w:keepLines w:val="0"/>
        <w:widowControl/>
        <w:numPr>
          <w:ilvl w:val="0"/>
          <w:numId w:val="1"/>
        </w:numPr>
        <w:tabs>
          <w:tab w:val="clear" w:pos="0"/>
          <w:tab w:val="num" w:pos="432"/>
        </w:tabs>
        <w:spacing w:before="120" w:after="120"/>
        <w:ind w:left="431" w:hanging="431"/>
        <w:jc w:val="both"/>
      </w:pPr>
      <w:r>
        <w:rPr>
          <w:noProof/>
          <w:lang w:eastAsia="fr-FR"/>
        </w:rPr>
        <w:lastRenderedPageBreak/>
        <w:drawing>
          <wp:anchor distT="0" distB="0" distL="114300" distR="114300" simplePos="0" relativeHeight="251662336" behindDoc="0" locked="0" layoutInCell="1" allowOverlap="1">
            <wp:simplePos x="0" y="0"/>
            <wp:positionH relativeFrom="margin">
              <wp:posOffset>4766310</wp:posOffset>
            </wp:positionH>
            <wp:positionV relativeFrom="margin">
              <wp:align>top</wp:align>
            </wp:positionV>
            <wp:extent cx="1548130" cy="1257300"/>
            <wp:effectExtent l="0" t="0" r="0" b="0"/>
            <wp:wrapSquare wrapText="bothSides"/>
            <wp:docPr id="14" name="Image 14" descr="Description : Schermata 2015-03-04 all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 descr="Description : Schermata 2015-03-04 all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 w:hAnsi="Times New Roman" w:cs="Times New Roman"/>
          <w:b/>
          <w:caps/>
          <w:color w:val="auto"/>
          <w:sz w:val="24"/>
          <w:szCs w:val="20"/>
        </w:rPr>
        <w:t>3</w:t>
      </w:r>
      <w:r w:rsidRPr="00006CC3">
        <w:rPr>
          <w:rFonts w:ascii="Times New Roman" w:eastAsia="MS ??" w:hAnsi="Times New Roman" w:cs="Times New Roman"/>
          <w:b/>
          <w:caps/>
          <w:color w:val="auto"/>
          <w:sz w:val="24"/>
          <w:szCs w:val="20"/>
        </w:rPr>
        <w:t>. LE PAPIER DE FRANçOIS</w:t>
      </w:r>
      <w:r w:rsidRPr="00006CC3">
        <w:rPr>
          <w:rFonts w:ascii="Times New Roman" w:eastAsia="MS ??" w:hAnsi="Times New Roman" w:cs="Times New Roman"/>
          <w:color w:val="auto"/>
          <w:sz w:val="24"/>
          <w:szCs w:val="24"/>
        </w:rPr>
        <w:t xml:space="preserve"> (Cat. 3, 4)</w:t>
      </w:r>
    </w:p>
    <w:p w:rsidR="00006CC3" w:rsidRPr="00A30996" w:rsidRDefault="00006CC3" w:rsidP="00006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A30996">
        <w:t xml:space="preserve">François a trouvé ce morceau de papier quadrillé. </w:t>
      </w:r>
    </w:p>
    <w:p w:rsidR="00006CC3" w:rsidRPr="00A30996" w:rsidRDefault="00006CC3" w:rsidP="00006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A30996">
        <w:t xml:space="preserve">Il veut le découper en trois pièces.  </w:t>
      </w:r>
    </w:p>
    <w:p w:rsidR="00006CC3" w:rsidRPr="00A30996" w:rsidRDefault="00006CC3" w:rsidP="00006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A30996">
        <w:t>Il décide que :</w:t>
      </w:r>
    </w:p>
    <w:p w:rsidR="00006CC3" w:rsidRPr="00A30996" w:rsidRDefault="00006CC3" w:rsidP="00006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ind w:left="284" w:hanging="284"/>
      </w:pPr>
      <w:r w:rsidRPr="00A30996">
        <w:t xml:space="preserve">- </w:t>
      </w:r>
      <w:r w:rsidRPr="00A30996">
        <w:tab/>
      </w:r>
      <w:r>
        <w:t>l</w:t>
      </w:r>
      <w:r w:rsidRPr="00A30996">
        <w:t xml:space="preserve">es trois pièces doivent être pareilles, elles doivent </w:t>
      </w:r>
      <w:r>
        <w:t>toutes avoir</w:t>
      </w:r>
      <w:r w:rsidRPr="00A30996">
        <w:t xml:space="preserve"> </w:t>
      </w:r>
      <w:r>
        <w:t>la même forme,</w:t>
      </w:r>
    </w:p>
    <w:p w:rsidR="00006CC3" w:rsidRPr="00A30996" w:rsidRDefault="00006CC3" w:rsidP="00006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pPr>
      <w:r w:rsidRPr="00A30996">
        <w:t xml:space="preserve">- </w:t>
      </w:r>
      <w:r w:rsidRPr="00A30996">
        <w:tab/>
      </w:r>
      <w:r>
        <w:t>c</w:t>
      </w:r>
      <w:r w:rsidRPr="00A30996">
        <w:t>haque pièce doit être faite de plusieurs carrés entiers.</w:t>
      </w:r>
    </w:p>
    <w:p w:rsidR="00006CC3" w:rsidRPr="00A30996" w:rsidRDefault="00006CC3" w:rsidP="00006CC3">
      <w:pPr>
        <w:pStyle w:val="Questions"/>
        <w:rPr>
          <w:lang w:val="fr-FR"/>
        </w:rPr>
      </w:pPr>
      <w:r w:rsidRPr="00A30996">
        <w:rPr>
          <w:lang w:val="fr-FR"/>
        </w:rPr>
        <w:t xml:space="preserve">Dessinez les trois pièces sur le morceau de papier quadrillé et coloriez chaque pièce avec une couleur différente. </w:t>
      </w:r>
    </w:p>
    <w:p w:rsidR="00006CC3" w:rsidRPr="00A30996" w:rsidRDefault="00006CC3" w:rsidP="00006CC3">
      <w:pPr>
        <w:pStyle w:val="Questions"/>
        <w:rPr>
          <w:lang w:val="fr-FR"/>
        </w:rPr>
      </w:pPr>
      <w:r w:rsidRPr="00A30996">
        <w:rPr>
          <w:lang w:val="fr-FR"/>
        </w:rPr>
        <w:t>Expliquez comment vous avez trouvé votre réponse.</w:t>
      </w:r>
    </w:p>
    <w:p w:rsidR="00006CC3" w:rsidRPr="00A30996" w:rsidRDefault="00006CC3" w:rsidP="00006CC3">
      <w:pPr>
        <w:pStyle w:val="Titre2"/>
        <w:widowControl/>
        <w:tabs>
          <w:tab w:val="clear" w:pos="0"/>
          <w:tab w:val="num" w:pos="576"/>
        </w:tabs>
        <w:ind w:right="-7"/>
        <w:rPr>
          <w:lang w:val="fr-FR"/>
        </w:rPr>
      </w:pPr>
      <w:r w:rsidRPr="00A30996">
        <w:rPr>
          <w:lang w:val="fr-FR"/>
        </w:rPr>
        <w:t>analyse a priori</w:t>
      </w:r>
    </w:p>
    <w:p w:rsidR="00006CC3" w:rsidRPr="00A30996" w:rsidRDefault="00006CC3" w:rsidP="00006CC3">
      <w:pPr>
        <w:keepNext/>
        <w:numPr>
          <w:ilvl w:val="2"/>
          <w:numId w:val="0"/>
        </w:numPr>
        <w:tabs>
          <w:tab w:val="num" w:pos="720"/>
        </w:tabs>
        <w:spacing w:before="120" w:after="60"/>
        <w:ind w:left="720" w:hanging="720"/>
        <w:outlineLvl w:val="2"/>
        <w:rPr>
          <w:rFonts w:eastAsia="Times New Roman"/>
          <w:b/>
          <w:sz w:val="20"/>
          <w:szCs w:val="20"/>
        </w:rPr>
      </w:pPr>
      <w:r w:rsidRPr="00A30996">
        <w:rPr>
          <w:rFonts w:eastAsia="Times New Roman"/>
          <w:b/>
          <w:sz w:val="20"/>
          <w:szCs w:val="20"/>
        </w:rPr>
        <w:t xml:space="preserve">Tâche mathématique </w:t>
      </w:r>
    </w:p>
    <w:p w:rsidR="00006CC3" w:rsidRPr="00A30996" w:rsidRDefault="00006CC3" w:rsidP="00006CC3">
      <w:pPr>
        <w:tabs>
          <w:tab w:val="left" w:pos="1134"/>
        </w:tabs>
        <w:ind w:left="284" w:hanging="284"/>
        <w:jc w:val="both"/>
        <w:rPr>
          <w:rFonts w:eastAsia="Times New Roman"/>
          <w:sz w:val="20"/>
          <w:szCs w:val="20"/>
        </w:rPr>
      </w:pPr>
      <w:r w:rsidRPr="00A30996">
        <w:rPr>
          <w:rFonts w:eastAsia="Times New Roman"/>
          <w:sz w:val="20"/>
          <w:szCs w:val="20"/>
        </w:rPr>
        <w:t>Partager une surface quadrillée en trois figures isométriques qui sont des assemblages de carrés.</w:t>
      </w:r>
    </w:p>
    <w:p w:rsidR="00006CC3" w:rsidRPr="00A30996" w:rsidRDefault="00006CC3" w:rsidP="00006CC3">
      <w:pPr>
        <w:pStyle w:val="Titre3"/>
      </w:pPr>
      <w:r w:rsidRPr="00A30996">
        <w:t>Analyse de la tâche</w:t>
      </w:r>
    </w:p>
    <w:p w:rsidR="00006CC3" w:rsidRPr="00A30996" w:rsidRDefault="00006CC3" w:rsidP="00006CC3">
      <w:pPr>
        <w:pStyle w:val="Analyseapriori"/>
      </w:pPr>
      <w:r w:rsidRPr="00A30996">
        <w:t>-</w:t>
      </w:r>
      <w:r w:rsidRPr="00A30996">
        <w:tab/>
        <w:t>Comprendre que la totalité de la surface doit être découpée en trois pièces, que le contour de chaque pièce doit suivre des lignes du quadrillage, que les trois pièces doivent être superposables mais qu’elles ne sont pas nécessairement orientées de la même façon.</w:t>
      </w:r>
    </w:p>
    <w:p w:rsidR="00006CC3" w:rsidRPr="00A30996" w:rsidRDefault="00006CC3" w:rsidP="00006CC3">
      <w:pPr>
        <w:pStyle w:val="Analyseapriori"/>
      </w:pPr>
      <w:r w:rsidRPr="00A30996">
        <w:t>-</w:t>
      </w:r>
      <w:r w:rsidRPr="00A30996">
        <w:tab/>
        <w:t>Procéder par essais inorganisés : dessiner une première pièce et chercher à dessiner sur la surface restante deux pièces identiques ; procédure qui a peu de chance d’aboutir.</w:t>
      </w:r>
    </w:p>
    <w:p w:rsidR="00006CC3" w:rsidRPr="00A30996" w:rsidRDefault="00006CC3" w:rsidP="00006CC3">
      <w:pPr>
        <w:pStyle w:val="Analyseapriori"/>
      </w:pPr>
      <w:r w:rsidRPr="00A30996">
        <w:rPr>
          <w:noProof/>
          <w:lang w:val="fr-FR" w:eastAsia="fr-FR"/>
        </w:rPr>
        <w:drawing>
          <wp:anchor distT="0" distB="0" distL="114300" distR="114300" simplePos="0" relativeHeight="251661312" behindDoc="0" locked="0" layoutInCell="1" allowOverlap="1">
            <wp:simplePos x="0" y="0"/>
            <wp:positionH relativeFrom="margin">
              <wp:posOffset>5401945</wp:posOffset>
            </wp:positionH>
            <wp:positionV relativeFrom="margin">
              <wp:posOffset>4126865</wp:posOffset>
            </wp:positionV>
            <wp:extent cx="934720" cy="757555"/>
            <wp:effectExtent l="0" t="0" r="0" b="444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72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996">
        <w:t xml:space="preserve">- </w:t>
      </w:r>
      <w:r w:rsidRPr="00A30996">
        <w:tab/>
        <w:t xml:space="preserve">Dénombrer les carrés contenus dans la surface (15) et en déduire que chaque pièce doit être faite de 5 carrés. </w:t>
      </w:r>
    </w:p>
    <w:p w:rsidR="00006CC3" w:rsidRPr="00A30996" w:rsidRDefault="00006CC3" w:rsidP="00006CC3">
      <w:pPr>
        <w:pStyle w:val="Analyseapriori"/>
      </w:pPr>
      <w:r w:rsidRPr="00A30996">
        <w:tab/>
        <w:t>Procéder par essais successifs en ajustant la forme des pièces : dessin d’une première pièce faite de 5 carrés choisie de façon aléatoire ou découpe de 3 pièces identiques, constater qu’elle ne permet pas de paver la surface, adapter progressivement l’agencement des 5 carrés compte tenu des contraintes géométriques perçues. Cette procédure n’est pas certaine d’aboutir.</w:t>
      </w:r>
    </w:p>
    <w:p w:rsidR="00006CC3" w:rsidRPr="00A30996" w:rsidRDefault="00006CC3" w:rsidP="00006CC3">
      <w:pPr>
        <w:pStyle w:val="Analyseapriori"/>
      </w:pPr>
      <w:r w:rsidRPr="00A30996">
        <w:t xml:space="preserve">- </w:t>
      </w:r>
      <w:r w:rsidRPr="00A30996">
        <w:tab/>
        <w:t xml:space="preserve">Rechercher différentes façons d’assembler 5 carrés et pour chaque forme trouvée, essayer de paver la surface avec 3 pièces identiques découpées ou dessinées sur la surface. </w:t>
      </w:r>
    </w:p>
    <w:p w:rsidR="00006CC3" w:rsidRPr="00A30996" w:rsidRDefault="00006CC3" w:rsidP="00006CC3">
      <w:pPr>
        <w:pStyle w:val="Analyseapriori"/>
      </w:pPr>
      <w:r w:rsidRPr="00A30996">
        <w:tab/>
        <w:t xml:space="preserve">Arrêter la recherche quand un pavage a été trouvé. </w:t>
      </w:r>
    </w:p>
    <w:p w:rsidR="00006CC3" w:rsidRPr="00A30996" w:rsidRDefault="00006CC3" w:rsidP="00006CC3">
      <w:pPr>
        <w:pStyle w:val="Titre3"/>
      </w:pPr>
      <w:r w:rsidRPr="00A30996">
        <w:t>Attribution des points</w:t>
      </w:r>
    </w:p>
    <w:p w:rsidR="00006CC3" w:rsidRPr="00A30996" w:rsidRDefault="00006CC3" w:rsidP="00006CC3">
      <w:pPr>
        <w:pStyle w:val="Analyseapriori"/>
      </w:pPr>
      <w:r w:rsidRPr="00A30996">
        <w:t>4</w:t>
      </w:r>
      <w:r w:rsidRPr="00A30996">
        <w:tab/>
        <w:t>Réponse correcte (les trois pièces dessinées et coloriées) et une explication de la manière dont la recherche s’est faite (on a essayé des formes, on a vu que chaque pièce devait avoir 5 carrés et on a essayé des formes faites de 5 carrés, dessins de plusieurs tentatives successives</w:t>
      </w:r>
      <w:r>
        <w:t>,</w:t>
      </w:r>
      <w:r w:rsidRPr="00A30996">
        <w:t xml:space="preserve"> …). L’explication de l’unicité de la réponse n’est pas demandée</w:t>
      </w:r>
    </w:p>
    <w:p w:rsidR="00006CC3" w:rsidRPr="00A30996" w:rsidRDefault="00006CC3" w:rsidP="00006CC3">
      <w:pPr>
        <w:pStyle w:val="Analyseapriori"/>
      </w:pPr>
      <w:r w:rsidRPr="00A30996">
        <w:t>3</w:t>
      </w:r>
      <w:r w:rsidRPr="00A30996">
        <w:tab/>
        <w:t>Réponse correcte (les trois pièces dessinées et coloriées), sans explication</w:t>
      </w:r>
    </w:p>
    <w:p w:rsidR="00006CC3" w:rsidRPr="00A30996" w:rsidRDefault="00006CC3" w:rsidP="00006CC3">
      <w:pPr>
        <w:pStyle w:val="Analyseapriori"/>
      </w:pPr>
      <w:r w:rsidRPr="00A30996">
        <w:t>2</w:t>
      </w:r>
      <w:r w:rsidRPr="00A30996">
        <w:tab/>
        <w:t xml:space="preserve">Début de raisonnement correct : pavage avec trois pièces, chacune de cinq carrés, mais seulement deux sont identiques </w:t>
      </w:r>
    </w:p>
    <w:p w:rsidR="00006CC3" w:rsidRPr="00A30996" w:rsidRDefault="00006CC3" w:rsidP="00006CC3">
      <w:pPr>
        <w:pStyle w:val="Analyseapriori"/>
      </w:pPr>
      <w:r w:rsidRPr="00A30996">
        <w:t>1</w:t>
      </w:r>
      <w:r w:rsidRPr="00A30996">
        <w:tab/>
        <w:t>Présentation d'une recherche montrant que chacune des trois pièces doit contenir 5 carrés</w:t>
      </w:r>
    </w:p>
    <w:p w:rsidR="00006CC3" w:rsidRPr="00A30996" w:rsidRDefault="00006CC3" w:rsidP="00006CC3">
      <w:pPr>
        <w:pStyle w:val="Analyseapriori"/>
        <w:rPr>
          <w:b/>
        </w:rPr>
      </w:pPr>
      <w:r w:rsidRPr="00A30996">
        <w:t>0</w:t>
      </w:r>
      <w:r w:rsidRPr="00A30996">
        <w:tab/>
        <w:t>Incompréhension du problème</w:t>
      </w:r>
    </w:p>
    <w:p w:rsidR="00006CC3" w:rsidRPr="00A30996" w:rsidRDefault="00006CC3" w:rsidP="00006CC3">
      <w:pPr>
        <w:pStyle w:val="Titre3"/>
      </w:pPr>
      <w:r w:rsidRPr="00A30996">
        <w:t xml:space="preserve">Niveaux : </w:t>
      </w:r>
      <w:r w:rsidRPr="00A30996">
        <w:rPr>
          <w:b w:val="0"/>
        </w:rPr>
        <w:t>3, 4</w:t>
      </w:r>
    </w:p>
    <w:p w:rsidR="00006CC3" w:rsidRPr="00A30996" w:rsidRDefault="00006CC3" w:rsidP="00006CC3">
      <w:pPr>
        <w:pStyle w:val="Titre3"/>
        <w:rPr>
          <w:b w:val="0"/>
        </w:rPr>
      </w:pPr>
      <w:r w:rsidRPr="00A30996">
        <w:t xml:space="preserve">Origine : </w:t>
      </w:r>
      <w:r w:rsidRPr="00B33361">
        <w:rPr>
          <w:b w:val="0"/>
        </w:rPr>
        <w:t>D’après Rallye Mathématique romand 02.2.09</w:t>
      </w:r>
    </w:p>
    <w:p w:rsidR="00BE1DEA" w:rsidRDefault="00BE1DEA">
      <w:pPr>
        <w:widowControl/>
        <w:suppressAutoHyphens w:val="0"/>
        <w:spacing w:before="0" w:after="160" w:line="259" w:lineRule="auto"/>
        <w:rPr>
          <w:rFonts w:ascii="Comic Sans MS" w:hAnsi="Comic Sans MS" w:cs="Arial"/>
          <w:b/>
          <w:caps/>
        </w:rPr>
      </w:pPr>
      <w:r>
        <w:rPr>
          <w:rFonts w:ascii="Comic Sans MS" w:hAnsi="Comic Sans MS" w:cs="Arial"/>
          <w:b/>
          <w:caps/>
        </w:rPr>
        <w:br w:type="page"/>
      </w:r>
    </w:p>
    <w:p w:rsidR="00BE1DEA" w:rsidRPr="00FE0F87" w:rsidRDefault="00CF3A7F" w:rsidP="00BE1DEA">
      <w:pPr>
        <w:rPr>
          <w:rFonts w:ascii="Comic Sans MS" w:hAnsi="Comic Sans MS" w:cs="Arial"/>
          <w:b/>
          <w:caps/>
        </w:rPr>
      </w:pPr>
      <w:r>
        <w:rPr>
          <w:b/>
          <w:caps/>
          <w:szCs w:val="20"/>
        </w:rPr>
        <w:lastRenderedPageBreak/>
        <w:t>4</w:t>
      </w:r>
      <w:r w:rsidR="00BE1DEA" w:rsidRPr="00BE1DEA">
        <w:rPr>
          <w:b/>
          <w:caps/>
          <w:szCs w:val="20"/>
        </w:rPr>
        <w:t>. CODe secret</w:t>
      </w:r>
      <w:r w:rsidR="00BE1DEA" w:rsidRPr="003E437B">
        <w:rPr>
          <w:rFonts w:ascii="Comic Sans MS" w:hAnsi="Comic Sans MS" w:cs="Arial"/>
        </w:rPr>
        <w:t xml:space="preserve"> </w:t>
      </w:r>
      <w:r w:rsidR="00BE1DEA" w:rsidRPr="00BE1DEA">
        <w:t>(Cat. 3, 4, 5)</w:t>
      </w:r>
      <w:r w:rsidR="00BE1DEA" w:rsidRPr="003E437B">
        <w:rPr>
          <w:rFonts w:ascii="Comic Sans MS" w:hAnsi="Comic Sans MS" w:cs="Arial"/>
        </w:rPr>
        <w:t xml:space="preserve"> </w:t>
      </w:r>
    </w:p>
    <w:p w:rsidR="00BE1DEA" w:rsidRPr="00BE1DEA" w:rsidRDefault="00BE1DEA" w:rsidP="00BE1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 xml:space="preserve">Oncle Picsou a choisi un code pour son coffre-fort. </w:t>
      </w:r>
    </w:p>
    <w:p w:rsidR="00BE1DEA" w:rsidRPr="00BE1DEA" w:rsidRDefault="00BE1DEA" w:rsidP="00BE1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Afin d’être sûr de pouvoir retrouver son code, il a noté les informations suivantes dans son calepin :</w:t>
      </w:r>
    </w:p>
    <w:p w:rsidR="00BE1DEA" w:rsidRPr="00BE1DEA" w:rsidRDefault="00BE1DEA" w:rsidP="00BE1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 xml:space="preserve">« Mon code est un nombre composé de trois chiffres différents. </w:t>
      </w:r>
    </w:p>
    <w:p w:rsidR="00BE1DEA" w:rsidRPr="00BE1DEA" w:rsidRDefault="00BE1DEA" w:rsidP="00BE1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Aucun des cinq codes ci-dessous n'est correct, mais les phrases écrites à côté de ces codes sont vraies :</w:t>
      </w:r>
    </w:p>
    <w:p w:rsidR="00BE1DEA" w:rsidRPr="00BE1DEA" w:rsidRDefault="00BE1DEA" w:rsidP="00BE1DEA">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134 : un seul chiffre est correct et bien placé</w:t>
      </w:r>
    </w:p>
    <w:p w:rsidR="00BE1DEA" w:rsidRPr="00BE1DEA" w:rsidRDefault="00BE1DEA" w:rsidP="00BE1DEA">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734 : aucun chiffre n'est correct</w:t>
      </w:r>
    </w:p>
    <w:p w:rsidR="00BE1DEA" w:rsidRPr="00BE1DEA" w:rsidRDefault="00BE1DEA" w:rsidP="00BE1DEA">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625 : aucun chiffre n'est correct</w:t>
      </w:r>
    </w:p>
    <w:p w:rsidR="00BE1DEA" w:rsidRPr="00BE1DEA" w:rsidRDefault="00BE1DEA" w:rsidP="00BE1DEA">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952 : un seul chiffre est correct et mal placé</w:t>
      </w:r>
    </w:p>
    <w:p w:rsidR="00BE1DEA" w:rsidRPr="00BE1DEA" w:rsidRDefault="00BE1DEA" w:rsidP="00BE1DEA">
      <w:pPr>
        <w:pStyle w:val="Paragraphedeliste"/>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5" w:lineRule="atLeast"/>
      </w:pPr>
      <w:r w:rsidRPr="00BE1DEA">
        <w:t>786 : un seul chiffre est correct et mal placé. »</w:t>
      </w:r>
    </w:p>
    <w:p w:rsidR="00BE1DEA" w:rsidRPr="00BE1DEA" w:rsidRDefault="00BE1DEA" w:rsidP="00BE1DEA">
      <w:pPr>
        <w:pStyle w:val="Questions"/>
        <w:rPr>
          <w:lang w:val="fr-FR"/>
        </w:rPr>
      </w:pPr>
      <w:r w:rsidRPr="00BE1DEA">
        <w:rPr>
          <w:lang w:val="fr-FR"/>
        </w:rPr>
        <w:t>Quel est le code choisi par oncle Picsou ?</w:t>
      </w:r>
    </w:p>
    <w:p w:rsidR="00BE1DEA" w:rsidRPr="00BE1DEA" w:rsidRDefault="00BE1DEA" w:rsidP="00BE1DEA">
      <w:pPr>
        <w:pStyle w:val="Questions"/>
        <w:rPr>
          <w:lang w:val="fr-FR"/>
        </w:rPr>
      </w:pPr>
      <w:r w:rsidRPr="00BE1DEA">
        <w:rPr>
          <w:lang w:val="fr-FR"/>
        </w:rPr>
        <w:t>Expliquez comment vous avez trouvé votre réponse.</w:t>
      </w:r>
    </w:p>
    <w:p w:rsidR="00BE1DEA" w:rsidRPr="003E437B" w:rsidRDefault="00BE1DEA" w:rsidP="00BE1DEA">
      <w:pPr>
        <w:pBdr>
          <w:bottom w:val="single" w:sz="6" w:space="0" w:color="auto"/>
        </w:pBdr>
        <w:spacing w:before="120" w:after="120"/>
        <w:jc w:val="both"/>
        <w:rPr>
          <w:rFonts w:ascii="Comic Sans MS" w:hAnsi="Comic Sans MS" w:cs="Arial"/>
          <w:b/>
          <w:sz w:val="10"/>
          <w:szCs w:val="10"/>
        </w:rPr>
      </w:pPr>
    </w:p>
    <w:p w:rsidR="00BE1DEA" w:rsidRPr="003E437B" w:rsidRDefault="00BE1DEA" w:rsidP="00BE1DEA">
      <w:pPr>
        <w:spacing w:before="120" w:after="120"/>
        <w:jc w:val="both"/>
        <w:rPr>
          <w:b/>
          <w:caps/>
          <w:sz w:val="20"/>
          <w:szCs w:val="20"/>
        </w:rPr>
      </w:pPr>
      <w:r w:rsidRPr="003E437B">
        <w:rPr>
          <w:b/>
          <w:caps/>
          <w:sz w:val="20"/>
          <w:szCs w:val="20"/>
        </w:rPr>
        <w:t>Analyse a priori</w:t>
      </w:r>
    </w:p>
    <w:p w:rsidR="00BE1DEA" w:rsidRPr="003E437B" w:rsidRDefault="00BE1DEA" w:rsidP="00BE1DEA">
      <w:pPr>
        <w:spacing w:before="120" w:after="120"/>
        <w:jc w:val="both"/>
        <w:rPr>
          <w:b/>
          <w:sz w:val="20"/>
          <w:szCs w:val="20"/>
        </w:rPr>
      </w:pPr>
      <w:r w:rsidRPr="003E437B">
        <w:rPr>
          <w:b/>
          <w:sz w:val="20"/>
          <w:szCs w:val="20"/>
        </w:rPr>
        <w:t>Tâche mathématique</w:t>
      </w:r>
    </w:p>
    <w:p w:rsidR="00BE1DEA" w:rsidRPr="003E437B" w:rsidRDefault="00BE1DEA" w:rsidP="00BE1DEA">
      <w:pPr>
        <w:spacing w:before="120" w:after="120"/>
        <w:jc w:val="both"/>
        <w:rPr>
          <w:sz w:val="20"/>
          <w:szCs w:val="20"/>
        </w:rPr>
      </w:pPr>
      <w:r w:rsidRPr="003E437B">
        <w:rPr>
          <w:sz w:val="20"/>
          <w:szCs w:val="20"/>
        </w:rPr>
        <w:t xml:space="preserve">Trouver un nombre de trois chiffres à partir de cinq suggestions indiquant les chiffres « corrects » et/ou « bien placés » (Jeu du Mastermind) </w:t>
      </w:r>
    </w:p>
    <w:p w:rsidR="00BE1DEA" w:rsidRPr="003E437B" w:rsidRDefault="00BE1DEA" w:rsidP="00BE1DEA">
      <w:pPr>
        <w:spacing w:before="120" w:after="120"/>
        <w:jc w:val="both"/>
        <w:rPr>
          <w:b/>
          <w:sz w:val="20"/>
          <w:szCs w:val="20"/>
        </w:rPr>
      </w:pPr>
      <w:r w:rsidRPr="003E437B">
        <w:rPr>
          <w:b/>
          <w:sz w:val="20"/>
          <w:szCs w:val="20"/>
        </w:rPr>
        <w:t>Analyse de la tâche</w:t>
      </w:r>
    </w:p>
    <w:p w:rsidR="00BE1DEA" w:rsidRPr="003E437B" w:rsidRDefault="00BE1DEA" w:rsidP="00BE1DEA">
      <w:pPr>
        <w:pStyle w:val="Analyseapriori"/>
      </w:pPr>
      <w:r w:rsidRPr="003E437B">
        <w:t>-</w:t>
      </w:r>
      <w:r w:rsidRPr="003E437B">
        <w:tab/>
        <w:t xml:space="preserve">Comprendre que le code comporte 3 chiffres différents, choisis dans l’ensemble dix chiffres qui doivent être disposés au bon endroit dans le code. </w:t>
      </w:r>
    </w:p>
    <w:p w:rsidR="00BE1DEA" w:rsidRPr="003E437B" w:rsidRDefault="00BE1DEA" w:rsidP="00BE1DEA">
      <w:pPr>
        <w:pStyle w:val="Analyseapriori"/>
      </w:pPr>
      <w:r w:rsidRPr="003E437B">
        <w:t>-</w:t>
      </w:r>
      <w:r w:rsidRPr="003E437B">
        <w:tab/>
        <w:t>Parmi les stratégies possibles, la plus simple est d’éliminer les chiffres qui, d’après les 2</w:t>
      </w:r>
      <w:r w:rsidRPr="003E437B">
        <w:rPr>
          <w:vertAlign w:val="superscript"/>
        </w:rPr>
        <w:t>e</w:t>
      </w:r>
      <w:r w:rsidRPr="003E437B">
        <w:t xml:space="preserve"> et 3</w:t>
      </w:r>
      <w:r w:rsidRPr="003E437B">
        <w:rPr>
          <w:vertAlign w:val="superscript"/>
        </w:rPr>
        <w:t>e</w:t>
      </w:r>
      <w:r w:rsidRPr="003E437B">
        <w:t xml:space="preserve"> informations, ne doivent pas être pris en compte c’est-à-dire éliminer les chiffres 2, 3, 4, 5, 6 et 7 des cinq codes proposés.</w:t>
      </w:r>
    </w:p>
    <w:p w:rsidR="00BE1DEA" w:rsidRPr="003E437B" w:rsidRDefault="00BE1DEA" w:rsidP="00BE1DEA">
      <w:pPr>
        <w:pStyle w:val="Analyseapriori"/>
      </w:pPr>
      <w:r w:rsidRPr="003E437B">
        <w:t>-</w:t>
      </w:r>
      <w:r w:rsidRPr="003E437B">
        <w:tab/>
        <w:t>Noter alors qu’il ne reste que le 1 dans le premier code, correct et bien placé, et qu’on a ainsi le chiffre des centaines.</w:t>
      </w:r>
    </w:p>
    <w:p w:rsidR="00BE1DEA" w:rsidRPr="003E437B" w:rsidRDefault="00BE1DEA" w:rsidP="00BE1DEA">
      <w:pPr>
        <w:pStyle w:val="Analyseapriori"/>
      </w:pPr>
      <w:r w:rsidRPr="003E437B">
        <w:t>-</w:t>
      </w:r>
      <w:r w:rsidRPr="003E437B">
        <w:tab/>
        <w:t>Noter ensuite qu’il ne reste que le 9 dans le quatrième code, correct mais mal placé qui peut être le chiffre des dizaines ou des unités.</w:t>
      </w:r>
    </w:p>
    <w:p w:rsidR="00BE1DEA" w:rsidRPr="003E437B" w:rsidRDefault="00BE1DEA" w:rsidP="00BE1DEA">
      <w:pPr>
        <w:pStyle w:val="Analyseapriori"/>
      </w:pPr>
      <w:r w:rsidRPr="003E437B">
        <w:t>-</w:t>
      </w:r>
      <w:r w:rsidRPr="003E437B">
        <w:tab/>
        <w:t>Noter finalement qu’il ne reste que le 8 dans le cinquième code, qui est correct mais mal placé à la place des dizaines et qui doit être le chiffre des unités puisque celui des centaines est déjà déterminé, le 1.</w:t>
      </w:r>
    </w:p>
    <w:p w:rsidR="00BE1DEA" w:rsidRDefault="00BE1DEA" w:rsidP="00BE1DEA">
      <w:pPr>
        <w:pStyle w:val="Analyseapriori"/>
      </w:pPr>
      <w:r w:rsidRPr="003E437B">
        <w:t>-</w:t>
      </w:r>
      <w:r w:rsidRPr="003E437B">
        <w:tab/>
        <w:t>Conclure que le 9 doit occuper la place encore libre du chiffre des dizaines et que le code secret est 198</w:t>
      </w:r>
      <w:r>
        <w:t>.</w:t>
      </w:r>
    </w:p>
    <w:p w:rsidR="00BE1DEA" w:rsidRPr="00D0362D" w:rsidRDefault="00BE1DEA" w:rsidP="00BE1DEA">
      <w:pPr>
        <w:pStyle w:val="Analyseapriori"/>
      </w:pPr>
      <w:r w:rsidRPr="00D0362D">
        <w:t>Ou, procéder en partie par déduction et par essais de nombre de 3 chiffres en les confrontant aux informations données.</w:t>
      </w:r>
    </w:p>
    <w:p w:rsidR="00BE1DEA" w:rsidRPr="003E437B" w:rsidRDefault="00BE1DEA" w:rsidP="00BE1DEA">
      <w:pPr>
        <w:spacing w:before="120" w:after="120"/>
        <w:jc w:val="both"/>
        <w:rPr>
          <w:b/>
          <w:sz w:val="20"/>
          <w:szCs w:val="20"/>
        </w:rPr>
      </w:pPr>
      <w:r w:rsidRPr="003E437B">
        <w:rPr>
          <w:b/>
          <w:sz w:val="20"/>
          <w:szCs w:val="20"/>
        </w:rPr>
        <w:t>Attribution des points</w:t>
      </w:r>
    </w:p>
    <w:p w:rsidR="00BE1DEA" w:rsidRPr="003E437B" w:rsidRDefault="00BE1DEA" w:rsidP="00BE1DEA">
      <w:pPr>
        <w:pStyle w:val="Commentaire"/>
        <w:spacing w:after="0"/>
        <w:ind w:left="426" w:hanging="426"/>
        <w:rPr>
          <w:rFonts w:ascii="Times New Roman" w:hAnsi="Times New Roman"/>
          <w:lang w:val="fr-FR"/>
        </w:rPr>
      </w:pPr>
      <w:r w:rsidRPr="003E437B">
        <w:rPr>
          <w:rFonts w:ascii="Times New Roman" w:hAnsi="Times New Roman"/>
          <w:lang w:val="fr-FR"/>
        </w:rPr>
        <w:t>4</w:t>
      </w:r>
      <w:r w:rsidRPr="003E437B">
        <w:rPr>
          <w:rFonts w:ascii="Times New Roman" w:hAnsi="Times New Roman"/>
          <w:lang w:val="fr-FR"/>
        </w:rPr>
        <w:tab/>
        <w:t>Réponse correcte (198) avec des explications qui montrent clairement les étapes suivies, comme, par exemple on a pu éliminer certains chiffres et par conséquent déterminer la place de ceux qui restent (en se référant aux informations qui ont pu permettre ces déductions)</w:t>
      </w:r>
    </w:p>
    <w:p w:rsidR="00BE1DEA" w:rsidRPr="003E437B" w:rsidRDefault="00BE1DEA" w:rsidP="00BE1DEA">
      <w:pPr>
        <w:pStyle w:val="Analisiapriori"/>
        <w:spacing w:after="0"/>
        <w:ind w:left="426" w:hanging="426"/>
        <w:rPr>
          <w:lang w:val="fr-FR"/>
        </w:rPr>
      </w:pPr>
      <w:r w:rsidRPr="003E437B">
        <w:rPr>
          <w:lang w:val="fr-FR"/>
        </w:rPr>
        <w:t>3</w:t>
      </w:r>
      <w:r w:rsidRPr="003E437B">
        <w:rPr>
          <w:lang w:val="fr-FR"/>
        </w:rPr>
        <w:tab/>
        <w:t>Réponse correcte avec des explications incomplètes (par exemple, mentionner seulement les chiffres à éliminer ou seulement la place des bons chiffres …) ou imprécises</w:t>
      </w:r>
    </w:p>
    <w:p w:rsidR="00BE1DEA" w:rsidRPr="003E437B" w:rsidRDefault="00BE1DEA" w:rsidP="00BE1DEA">
      <w:pPr>
        <w:pStyle w:val="Analisiapriori"/>
        <w:ind w:left="426" w:hanging="426"/>
        <w:rPr>
          <w:lang w:val="fr-FR"/>
        </w:rPr>
      </w:pPr>
      <w:r w:rsidRPr="003E437B">
        <w:rPr>
          <w:lang w:val="fr-FR"/>
        </w:rPr>
        <w:t>2</w:t>
      </w:r>
      <w:r w:rsidRPr="003E437B">
        <w:rPr>
          <w:lang w:val="fr-FR"/>
        </w:rPr>
        <w:tab/>
        <w:t xml:space="preserve">Réponse partiellement correcte avec deux chiffres trouvés sur la base de raisonnements corrects </w:t>
      </w:r>
    </w:p>
    <w:p w:rsidR="00BE1DEA" w:rsidRPr="003E437B" w:rsidRDefault="00BE1DEA" w:rsidP="00BE1DEA">
      <w:pPr>
        <w:pStyle w:val="Analisiapriori"/>
        <w:ind w:left="426" w:hanging="426"/>
        <w:rPr>
          <w:lang w:val="fr-FR"/>
        </w:rPr>
      </w:pPr>
      <w:r w:rsidRPr="003E437B">
        <w:rPr>
          <w:lang w:val="fr-FR"/>
        </w:rPr>
        <w:t>1</w:t>
      </w:r>
      <w:r w:rsidRPr="003E437B">
        <w:rPr>
          <w:lang w:val="fr-FR"/>
        </w:rPr>
        <w:tab/>
        <w:t xml:space="preserve">Début de recherche correcte, par exemple élimination expliquée des chiffres 7, 3, 4 ou 6, 2, 5 </w:t>
      </w:r>
    </w:p>
    <w:p w:rsidR="00BE1DEA" w:rsidRPr="003E437B" w:rsidRDefault="00BE1DEA" w:rsidP="00BE1DEA">
      <w:pPr>
        <w:pStyle w:val="Analisiapriori"/>
        <w:ind w:left="426" w:hanging="426"/>
        <w:rPr>
          <w:lang w:val="fr-FR"/>
        </w:rPr>
      </w:pPr>
      <w:r w:rsidRPr="003E437B">
        <w:rPr>
          <w:lang w:val="fr-FR"/>
        </w:rPr>
        <w:t>0</w:t>
      </w:r>
      <w:r w:rsidRPr="003E437B">
        <w:rPr>
          <w:lang w:val="fr-FR"/>
        </w:rPr>
        <w:tab/>
        <w:t>Incompréhension du problème</w:t>
      </w:r>
    </w:p>
    <w:p w:rsidR="00BE1DEA" w:rsidRPr="003E437B" w:rsidRDefault="00BE1DEA" w:rsidP="00BE1DEA">
      <w:pPr>
        <w:spacing w:before="120" w:after="120"/>
        <w:jc w:val="both"/>
        <w:rPr>
          <w:sz w:val="20"/>
          <w:szCs w:val="20"/>
        </w:rPr>
      </w:pPr>
      <w:r w:rsidRPr="003E437B">
        <w:rPr>
          <w:b/>
          <w:sz w:val="20"/>
          <w:szCs w:val="20"/>
        </w:rPr>
        <w:t>Niveau :</w:t>
      </w:r>
      <w:r w:rsidRPr="003E437B">
        <w:rPr>
          <w:sz w:val="20"/>
          <w:szCs w:val="20"/>
        </w:rPr>
        <w:t xml:space="preserve"> 3, 4, 5</w:t>
      </w:r>
    </w:p>
    <w:p w:rsidR="00BE1DEA" w:rsidRPr="003E437B" w:rsidRDefault="00BE1DEA" w:rsidP="00BE1DEA">
      <w:pPr>
        <w:spacing w:before="120" w:after="120"/>
        <w:jc w:val="both"/>
        <w:rPr>
          <w:sz w:val="20"/>
          <w:szCs w:val="20"/>
        </w:rPr>
      </w:pPr>
      <w:r w:rsidRPr="003E437B">
        <w:rPr>
          <w:b/>
          <w:sz w:val="20"/>
          <w:szCs w:val="20"/>
        </w:rPr>
        <w:t>Origine :</w:t>
      </w:r>
      <w:r w:rsidRPr="003E437B">
        <w:rPr>
          <w:sz w:val="20"/>
          <w:szCs w:val="20"/>
        </w:rPr>
        <w:t xml:space="preserve"> Luxembourg</w:t>
      </w:r>
    </w:p>
    <w:p w:rsidR="00DF0C58" w:rsidRDefault="00DF0C58">
      <w:pPr>
        <w:widowControl/>
        <w:suppressAutoHyphens w:val="0"/>
        <w:spacing w:before="0" w:after="160" w:line="259" w:lineRule="auto"/>
        <w:rPr>
          <w:rFonts w:asciiTheme="majorHAnsi" w:eastAsiaTheme="majorEastAsia" w:hAnsiTheme="majorHAnsi" w:cstheme="majorBidi"/>
          <w:color w:val="2E74B5" w:themeColor="accent1" w:themeShade="BF"/>
          <w:sz w:val="32"/>
          <w:szCs w:val="32"/>
        </w:rPr>
      </w:pPr>
      <w:r>
        <w:br w:type="page"/>
      </w:r>
    </w:p>
    <w:p w:rsidR="00DF0C58" w:rsidRDefault="00DF0C58" w:rsidP="00DF0C58">
      <w:pPr>
        <w:pStyle w:val="Titre1"/>
        <w:rPr>
          <w:b/>
        </w:rPr>
      </w:pPr>
      <w:r>
        <w:rPr>
          <w:rFonts w:ascii="Times New Roman" w:eastAsia="MS ??" w:hAnsi="Times New Roman" w:cs="Times New Roman"/>
          <w:b/>
          <w:caps/>
          <w:color w:val="auto"/>
          <w:sz w:val="24"/>
          <w:szCs w:val="20"/>
        </w:rPr>
        <w:lastRenderedPageBreak/>
        <w:t>5</w:t>
      </w:r>
      <w:r w:rsidRPr="00DF0C58">
        <w:rPr>
          <w:rFonts w:ascii="Times New Roman" w:eastAsia="MS ??" w:hAnsi="Times New Roman" w:cs="Times New Roman"/>
          <w:b/>
          <w:caps/>
          <w:color w:val="auto"/>
          <w:sz w:val="24"/>
          <w:szCs w:val="20"/>
        </w:rPr>
        <w:t>. puce savante</w:t>
      </w:r>
      <w:r>
        <w:t xml:space="preserve"> </w:t>
      </w:r>
      <w:r w:rsidRPr="00DF0C58">
        <w:rPr>
          <w:rFonts w:ascii="Times New Roman" w:eastAsia="MS ??" w:hAnsi="Times New Roman" w:cs="Times New Roman"/>
          <w:color w:val="auto"/>
          <w:sz w:val="24"/>
          <w:szCs w:val="24"/>
        </w:rPr>
        <w:t>(Cat. 3, 4, 5)</w:t>
      </w:r>
    </w:p>
    <w:p w:rsidR="00DF0C58" w:rsidRPr="00DF0C58" w:rsidRDefault="00DF0C58" w:rsidP="00DF0C58">
      <w:pPr>
        <w:pStyle w:val="ARMT-nonc"/>
        <w:rPr>
          <w:rFonts w:ascii="Times New Roman" w:eastAsia="MS ??" w:hAnsi="Times New Roman" w:cs="Times New Roman"/>
          <w:sz w:val="24"/>
          <w:szCs w:val="24"/>
          <w:lang w:val="fr-FR" w:eastAsia="ar-SA"/>
        </w:rPr>
      </w:pPr>
      <w:r w:rsidRPr="00DF0C58">
        <w:rPr>
          <w:rFonts w:ascii="Times New Roman" w:eastAsia="MS ??" w:hAnsi="Times New Roman" w:cs="Times New Roman"/>
          <w:sz w:val="24"/>
          <w:szCs w:val="24"/>
          <w:lang w:val="fr-FR" w:eastAsia="ar-SA"/>
        </w:rPr>
        <w:t>Une puce savante se déplace régulièrement sur son ruban de nombres.</w:t>
      </w:r>
    </w:p>
    <w:p w:rsidR="00DF0C58" w:rsidRPr="00DF0C58" w:rsidRDefault="00DF0C58" w:rsidP="00DF0C58">
      <w:pPr>
        <w:pStyle w:val="ARMT-nonc"/>
        <w:rPr>
          <w:rFonts w:ascii="Times New Roman" w:eastAsia="MS ??" w:hAnsi="Times New Roman" w:cs="Times New Roman"/>
          <w:sz w:val="24"/>
          <w:szCs w:val="24"/>
          <w:lang w:val="fr-FR" w:eastAsia="ar-SA"/>
        </w:rPr>
      </w:pPr>
      <w:r w:rsidRPr="00DF0C58">
        <w:rPr>
          <w:rFonts w:ascii="Times New Roman" w:eastAsia="MS ??" w:hAnsi="Times New Roman" w:cs="Times New Roman"/>
          <w:sz w:val="24"/>
          <w:szCs w:val="24"/>
          <w:lang w:val="fr-FR" w:eastAsia="ar-SA"/>
        </w:rPr>
        <w:t>La figure ci-dessous représente le début du ruban de nombres de la puce savante :</w:t>
      </w:r>
    </w:p>
    <w:p w:rsidR="00DF0C58" w:rsidRPr="00CA4707" w:rsidRDefault="00DF0C58" w:rsidP="00DF0C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406"/>
        <w:gridCol w:w="406"/>
        <w:gridCol w:w="407"/>
        <w:gridCol w:w="407"/>
        <w:gridCol w:w="407"/>
        <w:gridCol w:w="407"/>
        <w:gridCol w:w="408"/>
        <w:gridCol w:w="408"/>
        <w:gridCol w:w="408"/>
        <w:gridCol w:w="423"/>
        <w:gridCol w:w="436"/>
        <w:gridCol w:w="436"/>
        <w:gridCol w:w="436"/>
        <w:gridCol w:w="436"/>
        <w:gridCol w:w="436"/>
        <w:gridCol w:w="436"/>
        <w:gridCol w:w="436"/>
        <w:gridCol w:w="436"/>
        <w:gridCol w:w="436"/>
        <w:gridCol w:w="436"/>
        <w:gridCol w:w="436"/>
        <w:gridCol w:w="445"/>
        <w:gridCol w:w="419"/>
      </w:tblGrid>
      <w:tr w:rsidR="00DF0C58" w:rsidTr="00FD6FA8">
        <w:trPr>
          <w:trHeight w:val="397"/>
          <w:jc w:val="center"/>
        </w:trPr>
        <w:tc>
          <w:tcPr>
            <w:tcW w:w="418" w:type="dxa"/>
            <w:shd w:val="clear" w:color="auto" w:fill="E0E0E0"/>
            <w:vAlign w:val="center"/>
          </w:tcPr>
          <w:p w:rsidR="00DF0C58" w:rsidRPr="00F804F0" w:rsidRDefault="00DF0C58" w:rsidP="00FD6FA8">
            <w:pPr>
              <w:rPr>
                <w:sz w:val="22"/>
                <w:szCs w:val="22"/>
              </w:rPr>
            </w:pPr>
            <w:r>
              <w:rPr>
                <w:sz w:val="22"/>
                <w:szCs w:val="22"/>
              </w:rPr>
              <w:t>0</w:t>
            </w:r>
          </w:p>
        </w:tc>
        <w:tc>
          <w:tcPr>
            <w:tcW w:w="418" w:type="dxa"/>
            <w:shd w:val="clear" w:color="auto" w:fill="E0E0E0"/>
            <w:vAlign w:val="center"/>
          </w:tcPr>
          <w:p w:rsidR="00DF0C58" w:rsidRPr="00F804F0" w:rsidRDefault="00DF0C58" w:rsidP="00FD6FA8">
            <w:pPr>
              <w:rPr>
                <w:sz w:val="22"/>
                <w:szCs w:val="22"/>
              </w:rPr>
            </w:pPr>
            <w:r w:rsidRPr="00F804F0">
              <w:rPr>
                <w:sz w:val="22"/>
                <w:szCs w:val="22"/>
              </w:rPr>
              <w:t>1</w:t>
            </w:r>
          </w:p>
        </w:tc>
        <w:tc>
          <w:tcPr>
            <w:tcW w:w="418" w:type="dxa"/>
            <w:shd w:val="clear" w:color="auto" w:fill="E0E0E0"/>
            <w:vAlign w:val="center"/>
          </w:tcPr>
          <w:p w:rsidR="00DF0C58" w:rsidRPr="00F804F0" w:rsidRDefault="00DF0C58" w:rsidP="00FD6FA8">
            <w:pPr>
              <w:rPr>
                <w:sz w:val="22"/>
                <w:szCs w:val="22"/>
              </w:rPr>
            </w:pPr>
            <w:r w:rsidRPr="00F804F0">
              <w:rPr>
                <w:sz w:val="22"/>
                <w:szCs w:val="22"/>
              </w:rPr>
              <w:t>2</w:t>
            </w:r>
          </w:p>
        </w:tc>
        <w:tc>
          <w:tcPr>
            <w:tcW w:w="418" w:type="dxa"/>
            <w:shd w:val="clear" w:color="auto" w:fill="E0E0E0"/>
            <w:vAlign w:val="center"/>
          </w:tcPr>
          <w:p w:rsidR="00DF0C58" w:rsidRPr="00F804F0" w:rsidRDefault="00DF0C58" w:rsidP="00FD6FA8">
            <w:pPr>
              <w:rPr>
                <w:sz w:val="22"/>
                <w:szCs w:val="22"/>
              </w:rPr>
            </w:pPr>
            <w:r w:rsidRPr="00F804F0">
              <w:rPr>
                <w:sz w:val="22"/>
                <w:szCs w:val="22"/>
              </w:rPr>
              <w:t>3</w:t>
            </w:r>
          </w:p>
        </w:tc>
        <w:tc>
          <w:tcPr>
            <w:tcW w:w="418" w:type="dxa"/>
            <w:shd w:val="clear" w:color="auto" w:fill="E0E0E0"/>
            <w:vAlign w:val="center"/>
          </w:tcPr>
          <w:p w:rsidR="00DF0C58" w:rsidRPr="00F804F0" w:rsidRDefault="00DF0C58" w:rsidP="00FD6FA8">
            <w:pPr>
              <w:rPr>
                <w:sz w:val="22"/>
                <w:szCs w:val="22"/>
              </w:rPr>
            </w:pPr>
            <w:r w:rsidRPr="00F804F0">
              <w:rPr>
                <w:sz w:val="22"/>
                <w:szCs w:val="22"/>
              </w:rPr>
              <w:t>4</w:t>
            </w:r>
          </w:p>
        </w:tc>
        <w:tc>
          <w:tcPr>
            <w:tcW w:w="418" w:type="dxa"/>
            <w:shd w:val="clear" w:color="auto" w:fill="E0E0E0"/>
            <w:vAlign w:val="center"/>
          </w:tcPr>
          <w:p w:rsidR="00DF0C58" w:rsidRPr="00F804F0" w:rsidRDefault="00DF0C58" w:rsidP="00FD6FA8">
            <w:pPr>
              <w:rPr>
                <w:sz w:val="22"/>
                <w:szCs w:val="22"/>
              </w:rPr>
            </w:pPr>
            <w:r w:rsidRPr="00F804F0">
              <w:rPr>
                <w:sz w:val="22"/>
                <w:szCs w:val="22"/>
              </w:rPr>
              <w:t>5</w:t>
            </w:r>
          </w:p>
        </w:tc>
        <w:tc>
          <w:tcPr>
            <w:tcW w:w="419" w:type="dxa"/>
            <w:shd w:val="clear" w:color="auto" w:fill="E0E0E0"/>
            <w:vAlign w:val="center"/>
          </w:tcPr>
          <w:p w:rsidR="00DF0C58" w:rsidRPr="00F804F0" w:rsidRDefault="00DF0C58" w:rsidP="00FD6FA8">
            <w:pPr>
              <w:rPr>
                <w:sz w:val="22"/>
                <w:szCs w:val="22"/>
              </w:rPr>
            </w:pPr>
            <w:r w:rsidRPr="00F804F0">
              <w:rPr>
                <w:sz w:val="22"/>
                <w:szCs w:val="22"/>
              </w:rPr>
              <w:t>6</w:t>
            </w:r>
          </w:p>
        </w:tc>
        <w:tc>
          <w:tcPr>
            <w:tcW w:w="419" w:type="dxa"/>
            <w:shd w:val="clear" w:color="auto" w:fill="E0E0E0"/>
            <w:vAlign w:val="center"/>
          </w:tcPr>
          <w:p w:rsidR="00DF0C58" w:rsidRPr="00F804F0" w:rsidRDefault="00DF0C58" w:rsidP="00FD6FA8">
            <w:pPr>
              <w:rPr>
                <w:sz w:val="22"/>
                <w:szCs w:val="22"/>
              </w:rPr>
            </w:pPr>
            <w:r w:rsidRPr="00F804F0">
              <w:rPr>
                <w:sz w:val="22"/>
                <w:szCs w:val="22"/>
              </w:rPr>
              <w:t>7</w:t>
            </w:r>
          </w:p>
        </w:tc>
        <w:tc>
          <w:tcPr>
            <w:tcW w:w="419" w:type="dxa"/>
            <w:shd w:val="clear" w:color="auto" w:fill="E0E0E0"/>
            <w:vAlign w:val="center"/>
          </w:tcPr>
          <w:p w:rsidR="00DF0C58" w:rsidRPr="00F804F0" w:rsidRDefault="00DF0C58" w:rsidP="00FD6FA8">
            <w:pPr>
              <w:rPr>
                <w:sz w:val="22"/>
                <w:szCs w:val="22"/>
              </w:rPr>
            </w:pPr>
            <w:r w:rsidRPr="00F804F0">
              <w:rPr>
                <w:sz w:val="22"/>
                <w:szCs w:val="22"/>
              </w:rPr>
              <w:t>8</w:t>
            </w:r>
          </w:p>
        </w:tc>
        <w:tc>
          <w:tcPr>
            <w:tcW w:w="436" w:type="dxa"/>
            <w:shd w:val="clear" w:color="auto" w:fill="E0E0E0"/>
            <w:vAlign w:val="center"/>
          </w:tcPr>
          <w:p w:rsidR="00DF0C58" w:rsidRPr="00F804F0" w:rsidRDefault="00DF0C58" w:rsidP="00FD6FA8">
            <w:pPr>
              <w:rPr>
                <w:sz w:val="22"/>
                <w:szCs w:val="22"/>
              </w:rPr>
            </w:pPr>
            <w:r w:rsidRPr="00F804F0">
              <w:rPr>
                <w:sz w:val="22"/>
                <w:szCs w:val="22"/>
              </w:rPr>
              <w:t>9</w:t>
            </w:r>
          </w:p>
        </w:tc>
        <w:tc>
          <w:tcPr>
            <w:tcW w:w="436" w:type="dxa"/>
            <w:shd w:val="clear" w:color="auto" w:fill="E0E0E0"/>
            <w:vAlign w:val="center"/>
          </w:tcPr>
          <w:p w:rsidR="00DF0C58" w:rsidRPr="00F804F0" w:rsidRDefault="00DF0C58" w:rsidP="00FD6FA8">
            <w:pPr>
              <w:rPr>
                <w:sz w:val="22"/>
                <w:szCs w:val="22"/>
              </w:rPr>
            </w:pPr>
            <w:r w:rsidRPr="00F804F0">
              <w:rPr>
                <w:sz w:val="22"/>
                <w:szCs w:val="22"/>
              </w:rPr>
              <w:t>10</w:t>
            </w:r>
          </w:p>
        </w:tc>
        <w:tc>
          <w:tcPr>
            <w:tcW w:w="436" w:type="dxa"/>
            <w:shd w:val="clear" w:color="auto" w:fill="E0E0E0"/>
            <w:vAlign w:val="center"/>
          </w:tcPr>
          <w:p w:rsidR="00DF0C58" w:rsidRPr="00F804F0" w:rsidRDefault="00DF0C58" w:rsidP="00FD6FA8">
            <w:pPr>
              <w:rPr>
                <w:sz w:val="22"/>
                <w:szCs w:val="22"/>
              </w:rPr>
            </w:pPr>
            <w:r w:rsidRPr="00F804F0">
              <w:rPr>
                <w:sz w:val="22"/>
                <w:szCs w:val="22"/>
              </w:rPr>
              <w:t>11</w:t>
            </w:r>
          </w:p>
        </w:tc>
        <w:tc>
          <w:tcPr>
            <w:tcW w:w="436" w:type="dxa"/>
            <w:shd w:val="clear" w:color="auto" w:fill="E0E0E0"/>
            <w:vAlign w:val="center"/>
          </w:tcPr>
          <w:p w:rsidR="00DF0C58" w:rsidRPr="00F804F0" w:rsidRDefault="00DF0C58" w:rsidP="00FD6FA8">
            <w:pPr>
              <w:rPr>
                <w:sz w:val="22"/>
                <w:szCs w:val="22"/>
              </w:rPr>
            </w:pPr>
            <w:r w:rsidRPr="00F804F0">
              <w:rPr>
                <w:sz w:val="22"/>
                <w:szCs w:val="22"/>
              </w:rPr>
              <w:t>12</w:t>
            </w:r>
          </w:p>
        </w:tc>
        <w:tc>
          <w:tcPr>
            <w:tcW w:w="436" w:type="dxa"/>
            <w:shd w:val="clear" w:color="auto" w:fill="E0E0E0"/>
            <w:vAlign w:val="center"/>
          </w:tcPr>
          <w:p w:rsidR="00DF0C58" w:rsidRPr="00F804F0" w:rsidRDefault="00DF0C58" w:rsidP="00FD6FA8">
            <w:pPr>
              <w:rPr>
                <w:sz w:val="22"/>
                <w:szCs w:val="22"/>
              </w:rPr>
            </w:pPr>
            <w:r w:rsidRPr="00F804F0">
              <w:rPr>
                <w:sz w:val="22"/>
                <w:szCs w:val="22"/>
              </w:rPr>
              <w:t>13</w:t>
            </w:r>
          </w:p>
        </w:tc>
        <w:tc>
          <w:tcPr>
            <w:tcW w:w="436" w:type="dxa"/>
            <w:shd w:val="clear" w:color="auto" w:fill="E0E0E0"/>
            <w:vAlign w:val="center"/>
          </w:tcPr>
          <w:p w:rsidR="00DF0C58" w:rsidRPr="00F804F0" w:rsidRDefault="00DF0C58" w:rsidP="00FD6FA8">
            <w:pPr>
              <w:rPr>
                <w:sz w:val="22"/>
                <w:szCs w:val="22"/>
              </w:rPr>
            </w:pPr>
            <w:r w:rsidRPr="00F804F0">
              <w:rPr>
                <w:sz w:val="22"/>
                <w:szCs w:val="22"/>
              </w:rPr>
              <w:t>14</w:t>
            </w:r>
          </w:p>
        </w:tc>
        <w:tc>
          <w:tcPr>
            <w:tcW w:w="436" w:type="dxa"/>
            <w:shd w:val="clear" w:color="auto" w:fill="E0E0E0"/>
            <w:vAlign w:val="center"/>
          </w:tcPr>
          <w:p w:rsidR="00DF0C58" w:rsidRPr="00F804F0" w:rsidRDefault="00DF0C58" w:rsidP="00FD6FA8">
            <w:pPr>
              <w:rPr>
                <w:sz w:val="22"/>
                <w:szCs w:val="22"/>
              </w:rPr>
            </w:pPr>
            <w:r w:rsidRPr="00F804F0">
              <w:rPr>
                <w:sz w:val="22"/>
                <w:szCs w:val="22"/>
              </w:rPr>
              <w:t>15</w:t>
            </w:r>
          </w:p>
        </w:tc>
        <w:tc>
          <w:tcPr>
            <w:tcW w:w="436" w:type="dxa"/>
            <w:shd w:val="clear" w:color="auto" w:fill="E0E0E0"/>
            <w:vAlign w:val="center"/>
          </w:tcPr>
          <w:p w:rsidR="00DF0C58" w:rsidRPr="00F804F0" w:rsidRDefault="00DF0C58" w:rsidP="00FD6FA8">
            <w:pPr>
              <w:rPr>
                <w:sz w:val="22"/>
                <w:szCs w:val="22"/>
              </w:rPr>
            </w:pPr>
            <w:r w:rsidRPr="00F804F0">
              <w:rPr>
                <w:sz w:val="22"/>
                <w:szCs w:val="22"/>
              </w:rPr>
              <w:t>16</w:t>
            </w:r>
          </w:p>
        </w:tc>
        <w:tc>
          <w:tcPr>
            <w:tcW w:w="436" w:type="dxa"/>
            <w:shd w:val="clear" w:color="auto" w:fill="E0E0E0"/>
            <w:vAlign w:val="center"/>
          </w:tcPr>
          <w:p w:rsidR="00DF0C58" w:rsidRPr="00F804F0" w:rsidRDefault="00DF0C58" w:rsidP="00FD6FA8">
            <w:pPr>
              <w:rPr>
                <w:sz w:val="22"/>
                <w:szCs w:val="22"/>
              </w:rPr>
            </w:pPr>
            <w:r w:rsidRPr="00F804F0">
              <w:rPr>
                <w:sz w:val="22"/>
                <w:szCs w:val="22"/>
              </w:rPr>
              <w:t>17</w:t>
            </w:r>
          </w:p>
        </w:tc>
        <w:tc>
          <w:tcPr>
            <w:tcW w:w="436" w:type="dxa"/>
            <w:shd w:val="clear" w:color="auto" w:fill="E0E0E0"/>
            <w:vAlign w:val="center"/>
          </w:tcPr>
          <w:p w:rsidR="00DF0C58" w:rsidRPr="00F804F0" w:rsidRDefault="00DF0C58" w:rsidP="00FD6FA8">
            <w:pPr>
              <w:rPr>
                <w:sz w:val="22"/>
                <w:szCs w:val="22"/>
              </w:rPr>
            </w:pPr>
            <w:r w:rsidRPr="00F804F0">
              <w:rPr>
                <w:sz w:val="22"/>
                <w:szCs w:val="22"/>
              </w:rPr>
              <w:t>18</w:t>
            </w:r>
          </w:p>
        </w:tc>
        <w:tc>
          <w:tcPr>
            <w:tcW w:w="436" w:type="dxa"/>
            <w:shd w:val="clear" w:color="auto" w:fill="E0E0E0"/>
            <w:vAlign w:val="center"/>
          </w:tcPr>
          <w:p w:rsidR="00DF0C58" w:rsidRPr="00F804F0" w:rsidRDefault="00DF0C58" w:rsidP="00FD6FA8">
            <w:pPr>
              <w:rPr>
                <w:sz w:val="22"/>
                <w:szCs w:val="22"/>
              </w:rPr>
            </w:pPr>
            <w:r w:rsidRPr="00F804F0">
              <w:rPr>
                <w:sz w:val="22"/>
                <w:szCs w:val="22"/>
              </w:rPr>
              <w:t>19</w:t>
            </w:r>
          </w:p>
        </w:tc>
        <w:tc>
          <w:tcPr>
            <w:tcW w:w="436" w:type="dxa"/>
            <w:shd w:val="clear" w:color="auto" w:fill="E0E0E0"/>
            <w:vAlign w:val="center"/>
          </w:tcPr>
          <w:p w:rsidR="00DF0C58" w:rsidRPr="00F804F0" w:rsidRDefault="00DF0C58" w:rsidP="00FD6FA8">
            <w:pPr>
              <w:rPr>
                <w:sz w:val="22"/>
                <w:szCs w:val="22"/>
              </w:rPr>
            </w:pPr>
            <w:r w:rsidRPr="00F804F0">
              <w:rPr>
                <w:sz w:val="22"/>
                <w:szCs w:val="22"/>
              </w:rPr>
              <w:t>20</w:t>
            </w:r>
          </w:p>
        </w:tc>
        <w:tc>
          <w:tcPr>
            <w:tcW w:w="446" w:type="dxa"/>
            <w:tcBorders>
              <w:right w:val="single" w:sz="4" w:space="0" w:color="auto"/>
            </w:tcBorders>
            <w:shd w:val="clear" w:color="auto" w:fill="E0E0E0"/>
            <w:vAlign w:val="center"/>
          </w:tcPr>
          <w:p w:rsidR="00DF0C58" w:rsidRPr="00F804F0" w:rsidRDefault="00DF0C58" w:rsidP="00FD6FA8">
            <w:pPr>
              <w:rPr>
                <w:sz w:val="22"/>
                <w:szCs w:val="22"/>
              </w:rPr>
            </w:pPr>
            <w:r>
              <w:rPr>
                <w:sz w:val="22"/>
                <w:szCs w:val="22"/>
              </w:rPr>
              <w:t>21</w:t>
            </w:r>
          </w:p>
        </w:tc>
        <w:tc>
          <w:tcPr>
            <w:tcW w:w="309" w:type="dxa"/>
            <w:tcBorders>
              <w:right w:val="nil"/>
            </w:tcBorders>
            <w:shd w:val="clear" w:color="auto" w:fill="E0E0E0"/>
            <w:vAlign w:val="center"/>
          </w:tcPr>
          <w:p w:rsidR="00DF0C58" w:rsidRDefault="00DF0C58" w:rsidP="00FD6FA8">
            <w:pPr>
              <w:ind w:left="110" w:hanging="128"/>
              <w:rPr>
                <w:sz w:val="22"/>
                <w:szCs w:val="22"/>
              </w:rPr>
            </w:pPr>
            <w:r>
              <w:rPr>
                <w:sz w:val="22"/>
                <w:szCs w:val="22"/>
              </w:rPr>
              <w:t>…</w:t>
            </w:r>
          </w:p>
        </w:tc>
      </w:tr>
    </w:tbl>
    <w:p w:rsidR="00DF0C58" w:rsidRDefault="00DF0C58" w:rsidP="00DF0C58"/>
    <w:p w:rsidR="00DF0C58" w:rsidRDefault="00DF0C58" w:rsidP="00DF0C58">
      <w:pPr>
        <w:pStyle w:val="ARMT-nonc"/>
      </w:pPr>
      <w:r w:rsidRPr="00DF0C58">
        <w:rPr>
          <w:rFonts w:ascii="Times New Roman" w:eastAsia="MS ??" w:hAnsi="Times New Roman" w:cs="Times New Roman"/>
          <w:sz w:val="24"/>
          <w:szCs w:val="24"/>
          <w:lang w:val="fr-FR" w:eastAsia="ar-SA"/>
        </w:rPr>
        <w:t>La puce part de la case 0, fait un saut en avant de 9 cases (elle se retrouve donc sur la case 9) puis un saut en arrière de 5 cases (elle se trouve sur la case 4), puis elle fait à nouveau un saut en avant de 9 cases, puis un saut en arrière de 5 cases, et ainsi de suite.</w:t>
      </w:r>
      <w:r>
        <w:t xml:space="preserve"> </w:t>
      </w:r>
    </w:p>
    <w:p w:rsidR="00DF0C58" w:rsidRPr="00DF0C58" w:rsidRDefault="00DF0C58" w:rsidP="00DF0C58">
      <w:pPr>
        <w:pStyle w:val="ARMT-nonc"/>
        <w:rPr>
          <w:rFonts w:ascii="Times New Roman" w:eastAsia="MS ??" w:hAnsi="Times New Roman" w:cs="Times New Roman"/>
          <w:sz w:val="24"/>
          <w:szCs w:val="24"/>
          <w:lang w:val="fr-FR" w:eastAsia="ar-SA"/>
        </w:rPr>
      </w:pPr>
      <w:r w:rsidRPr="00DF0C58">
        <w:rPr>
          <w:rFonts w:ascii="Times New Roman" w:eastAsia="MS ??" w:hAnsi="Times New Roman" w:cs="Times New Roman"/>
          <w:sz w:val="24"/>
          <w:szCs w:val="24"/>
          <w:lang w:val="fr-FR" w:eastAsia="ar-SA"/>
        </w:rPr>
        <w:t xml:space="preserve">Elle s’arrête de sauter lorsqu’elle a atteint ou dépassé la case 100. </w:t>
      </w:r>
    </w:p>
    <w:p w:rsidR="00DF0C58" w:rsidRPr="00DF0C58" w:rsidRDefault="00DF0C58" w:rsidP="00DF0C58">
      <w:pPr>
        <w:pStyle w:val="Questions"/>
        <w:rPr>
          <w:lang w:val="fr-FR"/>
        </w:rPr>
      </w:pPr>
      <w:r w:rsidRPr="00DF0C58">
        <w:rPr>
          <w:lang w:val="fr-FR"/>
        </w:rPr>
        <w:t xml:space="preserve">Combien de sauts la puce a-t-elle fait pour atteindre ou dépasser la case 100 ? </w:t>
      </w:r>
    </w:p>
    <w:p w:rsidR="00DF0C58" w:rsidRPr="00DF0C58" w:rsidRDefault="00DF0C58" w:rsidP="00DF0C58">
      <w:pPr>
        <w:pStyle w:val="Questions"/>
        <w:rPr>
          <w:lang w:val="fr-FR"/>
        </w:rPr>
      </w:pPr>
      <w:r w:rsidRPr="00DF0C58">
        <w:rPr>
          <w:lang w:val="fr-FR"/>
        </w:rPr>
        <w:t>Montrez comment vous avez trouvé votre réponse.</w:t>
      </w:r>
    </w:p>
    <w:p w:rsidR="00DF0C58" w:rsidRPr="00561D31" w:rsidRDefault="00DF0C58" w:rsidP="00DF0C58">
      <w:pPr>
        <w:pStyle w:val="ARMT-Titre2"/>
        <w:pBdr>
          <w:top w:val="single" w:sz="4" w:space="1" w:color="auto"/>
        </w:pBdr>
      </w:pPr>
      <w:r w:rsidRPr="00561D31">
        <w:t>Analyse a priori</w:t>
      </w:r>
    </w:p>
    <w:p w:rsidR="00DF0C58" w:rsidRPr="00561D31" w:rsidRDefault="00DF0C58" w:rsidP="00DF0C58">
      <w:pPr>
        <w:pStyle w:val="ARMT-Titre3"/>
        <w:rPr>
          <w:lang w:val="fr-FR"/>
        </w:rPr>
      </w:pPr>
      <w:r w:rsidRPr="00561D31">
        <w:rPr>
          <w:lang w:val="fr-FR"/>
        </w:rPr>
        <w:t>Tâche mathématique</w:t>
      </w:r>
    </w:p>
    <w:p w:rsidR="00DF0C58" w:rsidRPr="00561D31" w:rsidRDefault="00DF0C58" w:rsidP="00DF0C58">
      <w:pPr>
        <w:pStyle w:val="ARMT-Tche"/>
      </w:pPr>
      <w:r w:rsidRPr="00561D31">
        <w:t>Trouver le nombre de</w:t>
      </w:r>
      <w:r>
        <w:t xml:space="preserve"> séquences de deux opérations, une addition de 9 suivie d’une soustraction de 5,</w:t>
      </w:r>
      <w:r w:rsidRPr="00561D31">
        <w:t xml:space="preserve"> permettant d’atteindre </w:t>
      </w:r>
      <w:r>
        <w:t>101 en partant de 0.</w:t>
      </w:r>
    </w:p>
    <w:p w:rsidR="00DF0C58" w:rsidRPr="00561D31" w:rsidRDefault="00DF0C58" w:rsidP="00DF0C58">
      <w:pPr>
        <w:pStyle w:val="ARMT-Titre3"/>
        <w:rPr>
          <w:lang w:val="fr-FR"/>
        </w:rPr>
      </w:pPr>
      <w:r w:rsidRPr="00561D31">
        <w:rPr>
          <w:lang w:val="fr-FR"/>
        </w:rPr>
        <w:t xml:space="preserve"> Analyse de la tâche</w:t>
      </w:r>
    </w:p>
    <w:p w:rsidR="00DF0C58" w:rsidRPr="00561D31" w:rsidRDefault="00DF0C58" w:rsidP="00DF0C58">
      <w:pPr>
        <w:pStyle w:val="ARMT-Analyseapriori"/>
        <w:tabs>
          <w:tab w:val="clear" w:pos="0"/>
        </w:tabs>
      </w:pPr>
      <w:r w:rsidRPr="00561D31">
        <w:t>Compren</w:t>
      </w:r>
      <w:r>
        <w:t>dre les règles de déplacement de la puce : un saut de 9 cases à partir de 0 lui permet d’atteindre la case 9, puis un saut de 5 cases en arrière la fait revenir à la case 4, puis au saut suivant la puce atteint la case 13, …</w:t>
      </w:r>
    </w:p>
    <w:p w:rsidR="00DF0C58" w:rsidRDefault="00DF0C58" w:rsidP="00DF0C58">
      <w:pPr>
        <w:pStyle w:val="ARMT-Analyseapriori"/>
        <w:tabs>
          <w:tab w:val="clear" w:pos="0"/>
        </w:tabs>
      </w:pPr>
      <w:r>
        <w:t>Au moyen de manipulations et déplacements effectifs, dessiner le ruban jusqu'à 100 et y suivre les déplacements de la puce ou les marquer et compter les sauts.</w:t>
      </w:r>
    </w:p>
    <w:p w:rsidR="00DF0C58" w:rsidRPr="00445F38" w:rsidRDefault="00DF0C58" w:rsidP="00DF0C58">
      <w:pPr>
        <w:pStyle w:val="Analyseapriori"/>
      </w:pPr>
      <w:r w:rsidRPr="00D9780D">
        <w:t>Ou</w:t>
      </w:r>
      <w:r>
        <w:t xml:space="preserve">, par l’écriture de tous les nombres des </w:t>
      </w:r>
      <w:r w:rsidRPr="00D9780D">
        <w:t xml:space="preserve">cases successives </w:t>
      </w:r>
      <w:r>
        <w:t>sur lesquelles</w:t>
      </w:r>
      <w:r w:rsidRPr="00D9780D">
        <w:t xml:space="preserve"> la puce</w:t>
      </w:r>
      <w:r>
        <w:t xml:space="preserve"> est passée</w:t>
      </w:r>
      <w:r w:rsidRPr="00D9780D">
        <w:t xml:space="preserve"> </w:t>
      </w:r>
      <w:r>
        <w:t>: 0 ; 9 ; 4 ; 13 ; 8 ; 17 ; 12 ; 21 ; 16 ; 25 ; …</w:t>
      </w:r>
      <w:r w:rsidRPr="00D9780D">
        <w:t xml:space="preserve"> </w:t>
      </w:r>
      <w:r>
        <w:t xml:space="preserve">80 ; 89 ; 84 ; 93 ; 88 ; 97 ; 92 ; 101 et par comptage,  constater que 101 correspond </w:t>
      </w:r>
      <w:r w:rsidRPr="00441D03">
        <w:t>au 24</w:t>
      </w:r>
      <w:r w:rsidRPr="00441D03">
        <w:rPr>
          <w:vertAlign w:val="superscript"/>
        </w:rPr>
        <w:t>e</w:t>
      </w:r>
      <w:r w:rsidRPr="00441D03">
        <w:t xml:space="preserve"> saut de 9 en avant</w:t>
      </w:r>
      <w:r>
        <w:t xml:space="preserve"> </w:t>
      </w:r>
      <w:r w:rsidRPr="00445F38">
        <w:t>ou au 47</w:t>
      </w:r>
      <w:r w:rsidRPr="00445F38">
        <w:rPr>
          <w:vertAlign w:val="superscript"/>
        </w:rPr>
        <w:t>e</w:t>
      </w:r>
      <w:r w:rsidRPr="00445F38">
        <w:t xml:space="preserve"> saut au total (23 </w:t>
      </w:r>
      <w:r>
        <w:t>sauts en arrière et</w:t>
      </w:r>
      <w:r w:rsidRPr="00445F38">
        <w:t xml:space="preserve"> 24</w:t>
      </w:r>
      <w:r>
        <w:t xml:space="preserve"> en avant</w:t>
      </w:r>
      <w:r w:rsidRPr="00445F38">
        <w:t>).</w:t>
      </w:r>
    </w:p>
    <w:p w:rsidR="00DF0C58" w:rsidRDefault="00DF0C58" w:rsidP="00DF0C58">
      <w:pPr>
        <w:pStyle w:val="Analyseapriori"/>
      </w:pPr>
      <w:r w:rsidRPr="00561D31">
        <w:t>Ou :</w:t>
      </w:r>
      <w:r>
        <w:t xml:space="preserve"> par déductions et/ou des opérations arithmétiques à partir des nombres des premières cases, observer que les nombres de rang impair de la suite précédente  9 ; 13 ; 17 ; 21 ;… sont en progression de raison 4 à partir de 9 ou que les nombres de rang pair : 0 ; 4 ; 8 ; 12 ; 16 ;… sont les multiples de 4. On peut en déduire par exemple que les nombres  80, 84, 88, 92, 96, 100 seront les 20</w:t>
      </w:r>
      <w:r w:rsidRPr="00EF5042">
        <w:rPr>
          <w:vertAlign w:val="superscript"/>
        </w:rPr>
        <w:t>e</w:t>
      </w:r>
      <w:r>
        <w:t>, 21</w:t>
      </w:r>
      <w:r w:rsidRPr="0073671A">
        <w:rPr>
          <w:vertAlign w:val="superscript"/>
        </w:rPr>
        <w:t>e</w:t>
      </w:r>
      <w:r>
        <w:t>, 22</w:t>
      </w:r>
      <w:r w:rsidRPr="0073671A">
        <w:rPr>
          <w:vertAlign w:val="superscript"/>
        </w:rPr>
        <w:t>e</w:t>
      </w:r>
      <w:r>
        <w:t>, 23</w:t>
      </w:r>
      <w:r w:rsidRPr="0073671A">
        <w:rPr>
          <w:vertAlign w:val="superscript"/>
        </w:rPr>
        <w:t>e</w:t>
      </w:r>
      <w:r>
        <w:t>, 24</w:t>
      </w:r>
      <w:r w:rsidRPr="0073671A">
        <w:rPr>
          <w:vertAlign w:val="superscript"/>
        </w:rPr>
        <w:t>e</w:t>
      </w:r>
      <w:r>
        <w:t xml:space="preserve"> et 25</w:t>
      </w:r>
      <w:r w:rsidRPr="0073671A">
        <w:rPr>
          <w:vertAlign w:val="superscript"/>
        </w:rPr>
        <w:t>e</w:t>
      </w:r>
      <w:r>
        <w:t xml:space="preserve">  multiples de 4, et que si on leur ajoute 9, on arrivera pour la première fois à 100 et plus (on arrive à 101) dès 92, qui est le 23</w:t>
      </w:r>
      <w:r w:rsidRPr="00EA1A8B">
        <w:rPr>
          <w:vertAlign w:val="superscript"/>
        </w:rPr>
        <w:t>e</w:t>
      </w:r>
      <w:r>
        <w:t xml:space="preserve"> multiple de 4. En déduire que le saut suivant sera </w:t>
      </w:r>
      <w:r w:rsidRPr="00445F38">
        <w:t>le 24</w:t>
      </w:r>
      <w:r w:rsidRPr="00445F38">
        <w:rPr>
          <w:vertAlign w:val="superscript"/>
        </w:rPr>
        <w:t>e</w:t>
      </w:r>
      <w:r w:rsidRPr="00445F38">
        <w:t xml:space="preserve"> saut, de 9 en avant</w:t>
      </w:r>
      <w:r>
        <w:t xml:space="preserve"> et le 47</w:t>
      </w:r>
      <w:r w:rsidRPr="001775C2">
        <w:rPr>
          <w:vertAlign w:val="superscript"/>
        </w:rPr>
        <w:t>e</w:t>
      </w:r>
      <w:r>
        <w:t xml:space="preserve"> </w:t>
      </w:r>
      <w:r w:rsidRPr="00445F38">
        <w:t>saut au total (23 + 24 = 47).</w:t>
      </w:r>
      <w:r>
        <w:t xml:space="preserve"> </w:t>
      </w:r>
    </w:p>
    <w:p w:rsidR="00DF0C58" w:rsidRDefault="00DF0C58" w:rsidP="00DF0C58">
      <w:pPr>
        <w:pStyle w:val="ARMT-Titre3"/>
        <w:rPr>
          <w:lang w:val="fr-FR"/>
        </w:rPr>
      </w:pPr>
      <w:r>
        <w:rPr>
          <w:lang w:val="fr-FR"/>
        </w:rPr>
        <w:t>Attribution des points</w:t>
      </w:r>
    </w:p>
    <w:p w:rsidR="00DF0C58" w:rsidRDefault="00DF0C58" w:rsidP="00DF0C58">
      <w:pPr>
        <w:pStyle w:val="ARMT-attributiondespoints"/>
      </w:pPr>
      <w:r>
        <w:t>4</w:t>
      </w:r>
      <w:r>
        <w:tab/>
        <w:t>La réponse correcte </w:t>
      </w:r>
      <w:r w:rsidRPr="00C62962">
        <w:t>: 47 sauts avec</w:t>
      </w:r>
      <w:r w:rsidRPr="000F3853">
        <w:t xml:space="preserve"> l</w:t>
      </w:r>
      <w:r>
        <w:t>e détail de la procédure (dessin complet du ruban avec des marques de passages ou avec la liste des nombres des passages jusqu’à 101, ou opérations effectuées et comptages)</w:t>
      </w:r>
    </w:p>
    <w:p w:rsidR="00DF0C58" w:rsidRDefault="00DF0C58" w:rsidP="00DF0C58">
      <w:pPr>
        <w:pStyle w:val="ARMT-attributiondespoints"/>
      </w:pPr>
      <w:r>
        <w:t>3</w:t>
      </w:r>
      <w:r>
        <w:tab/>
        <w:t xml:space="preserve">La réponse correcte : </w:t>
      </w:r>
      <w:r w:rsidRPr="00C62962">
        <w:t>47 sauts</w:t>
      </w:r>
      <w:r>
        <w:rPr>
          <w:color w:val="FF0000"/>
        </w:rPr>
        <w:t xml:space="preserve"> </w:t>
      </w:r>
      <w:r w:rsidRPr="000F3853">
        <w:t xml:space="preserve">avec </w:t>
      </w:r>
      <w:r>
        <w:t>une procédure non détaillée ou incomplète (« on a compté les sauts sur la bande » ou début de liste des nombres de passages,…)</w:t>
      </w:r>
    </w:p>
    <w:p w:rsidR="00DF0C58" w:rsidRDefault="00DF0C58" w:rsidP="00DF0C58">
      <w:pPr>
        <w:pStyle w:val="ARMT-attributiondespoints"/>
      </w:pPr>
      <w:r>
        <w:tab/>
        <w:t>ou procédure détaillée, mais avec une erreur dans le comptage conduisant à 46 ou 48 sauts</w:t>
      </w:r>
    </w:p>
    <w:p w:rsidR="00DF0C58" w:rsidRPr="009428C7" w:rsidRDefault="00DF0C58" w:rsidP="00DF0C58">
      <w:pPr>
        <w:pStyle w:val="ARMT-attributiondespoints"/>
        <w:rPr>
          <w:color w:val="auto"/>
        </w:rPr>
      </w:pPr>
      <w:r w:rsidRPr="009428C7">
        <w:rPr>
          <w:color w:val="auto"/>
        </w:rPr>
        <w:t>2</w:t>
      </w:r>
      <w:r w:rsidRPr="009428C7">
        <w:rPr>
          <w:color w:val="auto"/>
        </w:rPr>
        <w:tab/>
        <w:t>La réponse correcte : 47 sauts sans explication,</w:t>
      </w:r>
    </w:p>
    <w:p w:rsidR="00DF0C58" w:rsidRPr="009428C7" w:rsidRDefault="00DF0C58" w:rsidP="00DF0C58">
      <w:pPr>
        <w:pStyle w:val="ARMT-attributiondespoints"/>
        <w:rPr>
          <w:color w:val="auto"/>
        </w:rPr>
      </w:pPr>
      <w:r w:rsidRPr="009428C7">
        <w:rPr>
          <w:color w:val="auto"/>
        </w:rPr>
        <w:tab/>
        <w:t>ou 24 sauts de 9 en avant, avec des détails</w:t>
      </w:r>
    </w:p>
    <w:p w:rsidR="00DF0C58" w:rsidRPr="009428C7" w:rsidRDefault="00DF0C58" w:rsidP="00DF0C58">
      <w:pPr>
        <w:pStyle w:val="ARMT-attributiondespoints"/>
        <w:rPr>
          <w:color w:val="auto"/>
        </w:rPr>
      </w:pPr>
      <w:r w:rsidRPr="009428C7">
        <w:rPr>
          <w:color w:val="auto"/>
        </w:rPr>
        <w:tab/>
        <w:t>ou erreur « 50 sauts » sauts en mentionnant explicitement que, après avoir atteint 101 au 47</w:t>
      </w:r>
      <w:r w:rsidRPr="009428C7">
        <w:rPr>
          <w:color w:val="auto"/>
          <w:vertAlign w:val="superscript"/>
        </w:rPr>
        <w:t>e</w:t>
      </w:r>
      <w:r w:rsidRPr="009428C7">
        <w:rPr>
          <w:color w:val="auto"/>
        </w:rPr>
        <w:t xml:space="preserve"> saut, il faut encore passer par 96, 105 pour arriver exactement sur 100 au 50</w:t>
      </w:r>
      <w:r w:rsidRPr="009428C7">
        <w:rPr>
          <w:color w:val="auto"/>
          <w:vertAlign w:val="superscript"/>
        </w:rPr>
        <w:t>e</w:t>
      </w:r>
      <w:r w:rsidRPr="009428C7">
        <w:rPr>
          <w:color w:val="auto"/>
        </w:rPr>
        <w:t xml:space="preserve"> saut (ayant seulement confondu « atteindre » la case 100 avec « attteindre ou dépasser »</w:t>
      </w:r>
    </w:p>
    <w:p w:rsidR="00DF0C58" w:rsidRPr="009428C7" w:rsidRDefault="00DF0C58" w:rsidP="00DF0C58">
      <w:pPr>
        <w:pStyle w:val="ARMT-attributiondespoints"/>
        <w:rPr>
          <w:color w:val="auto"/>
        </w:rPr>
      </w:pPr>
      <w:r w:rsidRPr="009428C7">
        <w:rPr>
          <w:color w:val="auto"/>
        </w:rPr>
        <w:t>1</w:t>
      </w:r>
      <w:r w:rsidRPr="009428C7">
        <w:rPr>
          <w:color w:val="auto"/>
        </w:rPr>
        <w:tab/>
        <w:t>Erreur : 50 sauts, due à une simple division de 100 par 4 pour déterminer le nombre de périodes, sans tenir compte du « décalage » des sauts vers l’avant et sans détailler le parcours</w:t>
      </w:r>
    </w:p>
    <w:p w:rsidR="00DF0C58" w:rsidRPr="009428C7" w:rsidRDefault="00DF0C58" w:rsidP="00DF0C58">
      <w:pPr>
        <w:pStyle w:val="ARMT-attributiondespoints"/>
        <w:rPr>
          <w:color w:val="auto"/>
        </w:rPr>
      </w:pPr>
      <w:r w:rsidRPr="009428C7">
        <w:rPr>
          <w:color w:val="auto"/>
        </w:rPr>
        <w:tab/>
        <w:t>ou erreur « 25 sauts » en avant en donnant les détails des saut qui arrivent exactement sur la case 100.</w:t>
      </w:r>
    </w:p>
    <w:p w:rsidR="00DF0C58" w:rsidRPr="009428C7" w:rsidRDefault="00DF0C58" w:rsidP="00DF0C58">
      <w:pPr>
        <w:pStyle w:val="ARMT-attributiondespoints"/>
        <w:rPr>
          <w:color w:val="auto"/>
        </w:rPr>
      </w:pPr>
      <w:r w:rsidRPr="009428C7">
        <w:rPr>
          <w:color w:val="auto"/>
        </w:rPr>
        <w:t>0</w:t>
      </w:r>
      <w:r w:rsidRPr="009428C7">
        <w:rPr>
          <w:color w:val="auto"/>
        </w:rPr>
        <w:tab/>
        <w:t>Incompréhension du problème</w:t>
      </w:r>
    </w:p>
    <w:p w:rsidR="00DF0C58" w:rsidRDefault="00DF0C58" w:rsidP="00DF0C58">
      <w:pPr>
        <w:pStyle w:val="ARMT-Titre3"/>
        <w:rPr>
          <w:lang w:val="fr-FR"/>
        </w:rPr>
      </w:pPr>
      <w:r>
        <w:rPr>
          <w:lang w:val="fr-FR"/>
        </w:rPr>
        <w:t xml:space="preserve">Niveaux : </w:t>
      </w:r>
      <w:r w:rsidRPr="00CA4707">
        <w:rPr>
          <w:b w:val="0"/>
          <w:lang w:val="fr-FR"/>
        </w:rPr>
        <w:t>3, 4</w:t>
      </w:r>
      <w:r>
        <w:rPr>
          <w:b w:val="0"/>
          <w:lang w:val="fr-FR"/>
        </w:rPr>
        <w:t>, 5</w:t>
      </w:r>
    </w:p>
    <w:p w:rsidR="00AB22AD" w:rsidRDefault="00DF0C58" w:rsidP="00DF0C58">
      <w:pPr>
        <w:pStyle w:val="ARMT-Titre3"/>
        <w:rPr>
          <w:rFonts w:asciiTheme="majorHAnsi" w:eastAsiaTheme="majorEastAsia" w:hAnsiTheme="majorHAnsi" w:cstheme="majorBidi"/>
          <w:color w:val="2E74B5" w:themeColor="accent1" w:themeShade="BF"/>
          <w:sz w:val="32"/>
          <w:szCs w:val="32"/>
        </w:rPr>
      </w:pPr>
      <w:r w:rsidRPr="00E52E18">
        <w:rPr>
          <w:lang w:val="fr-FR"/>
        </w:rPr>
        <w:lastRenderedPageBreak/>
        <w:t>Origine</w:t>
      </w:r>
      <w:r>
        <w:rPr>
          <w:lang w:val="fr-FR"/>
        </w:rPr>
        <w:t> </w:t>
      </w:r>
      <w:r w:rsidRPr="00E52E18">
        <w:rPr>
          <w:lang w:val="fr-FR"/>
        </w:rPr>
        <w:t>:</w:t>
      </w:r>
      <w:r>
        <w:rPr>
          <w:lang w:val="fr-FR"/>
        </w:rPr>
        <w:t xml:space="preserve"> </w:t>
      </w:r>
      <w:r w:rsidRPr="00CA4707">
        <w:rPr>
          <w:b w:val="0"/>
          <w:lang w:val="fr-FR"/>
        </w:rPr>
        <w:t>lg et fj</w:t>
      </w:r>
      <w:r w:rsidR="00AB22AD">
        <w:br w:type="page"/>
      </w:r>
    </w:p>
    <w:p w:rsidR="00AB22AD" w:rsidRPr="00915F80" w:rsidRDefault="00AB22AD" w:rsidP="00AB22AD">
      <w:pPr>
        <w:pStyle w:val="Titre1"/>
        <w:keepLines w:val="0"/>
        <w:widowControl/>
        <w:numPr>
          <w:ilvl w:val="0"/>
          <w:numId w:val="1"/>
        </w:numPr>
        <w:tabs>
          <w:tab w:val="clear" w:pos="0"/>
          <w:tab w:val="num" w:pos="432"/>
        </w:tabs>
        <w:spacing w:before="120" w:after="80"/>
        <w:jc w:val="both"/>
      </w:pPr>
      <w:r w:rsidRPr="00AB22AD">
        <w:rPr>
          <w:rFonts w:ascii="Times New Roman" w:eastAsia="MS ??" w:hAnsi="Times New Roman" w:cs="Times New Roman"/>
          <w:b/>
          <w:caps/>
          <w:color w:val="auto"/>
          <w:sz w:val="24"/>
          <w:szCs w:val="20"/>
        </w:rPr>
        <w:lastRenderedPageBreak/>
        <w:t>6. LA Pêche aux canards</w:t>
      </w:r>
      <w:r w:rsidRPr="00AB22AD">
        <w:rPr>
          <w:rFonts w:ascii="Times New Roman" w:eastAsia="MS ??" w:hAnsi="Times New Roman" w:cs="Times New Roman"/>
          <w:color w:val="auto"/>
          <w:sz w:val="24"/>
          <w:szCs w:val="24"/>
        </w:rPr>
        <w:t xml:space="preserve"> (Cat. 4, 5, 6) </w:t>
      </w:r>
    </w:p>
    <w:p w:rsidR="00AB22AD" w:rsidRPr="00915F80" w:rsidRDefault="00AB22AD" w:rsidP="00AB22AD">
      <w:r w:rsidRPr="00915F80">
        <w:t xml:space="preserve">À la fête foraine, Paul, Nina et Camille jouent à « la pêche aux canards ». </w:t>
      </w:r>
    </w:p>
    <w:p w:rsidR="00AB22AD" w:rsidRPr="00915F80" w:rsidRDefault="00AB22AD" w:rsidP="00AB22AD">
      <w:r w:rsidRPr="00915F80">
        <w:t>Dans un bassin flottent des canards en plastique et sur chaque canard est inscrit un nombre de points. Chaque enfant a pêché 6 canards et a obtenu en tout 71 points.</w:t>
      </w:r>
    </w:p>
    <w:p w:rsidR="00AB22AD" w:rsidRPr="0000135C" w:rsidRDefault="00AB22AD" w:rsidP="00AB22AD">
      <w:pPr>
        <w:widowControl/>
        <w:numPr>
          <w:ilvl w:val="0"/>
          <w:numId w:val="4"/>
        </w:numPr>
        <w:suppressAutoHyphens w:val="0"/>
        <w:spacing w:before="0" w:after="0"/>
      </w:pPr>
      <w:r w:rsidRPr="00915F80">
        <w:t xml:space="preserve">Paul avec ses deux premiers </w:t>
      </w:r>
      <w:r w:rsidRPr="0000135C">
        <w:t>canards a obtenu 22 points au total</w:t>
      </w:r>
      <w:r>
        <w:t> ;</w:t>
      </w:r>
    </w:p>
    <w:p w:rsidR="00AB22AD" w:rsidRPr="0000135C" w:rsidRDefault="00AB22AD" w:rsidP="00AB22AD">
      <w:pPr>
        <w:widowControl/>
        <w:numPr>
          <w:ilvl w:val="0"/>
          <w:numId w:val="4"/>
        </w:numPr>
        <w:suppressAutoHyphens w:val="0"/>
        <w:spacing w:before="0" w:after="0"/>
      </w:pPr>
      <w:r w:rsidRPr="0000135C">
        <w:t xml:space="preserve">Nina avec son premier canard </w:t>
      </w:r>
      <w:r>
        <w:t xml:space="preserve">a obtenu </w:t>
      </w:r>
      <w:r w:rsidRPr="0000135C">
        <w:t>3 points</w:t>
      </w:r>
      <w:r>
        <w:t>.</w:t>
      </w:r>
    </w:p>
    <w:p w:rsidR="00AB22AD" w:rsidRPr="00915F80" w:rsidRDefault="00AB22AD" w:rsidP="00AB22AD">
      <w:r w:rsidRPr="00915F80">
        <w:t>Les canards pêchés par les 3 enfants portent ces nombres de points :</w:t>
      </w:r>
    </w:p>
    <w:p w:rsidR="00AB22AD" w:rsidRPr="00915F80" w:rsidRDefault="00AB22AD" w:rsidP="00AB22AD">
      <w:pPr>
        <w:jc w:val="both"/>
      </w:pPr>
      <w:r w:rsidRPr="00915F80">
        <w:rPr>
          <w:i/>
          <w:noProof/>
          <w:lang w:eastAsia="fr-FR"/>
        </w:rPr>
        <w:drawing>
          <wp:inline distT="0" distB="0" distL="0" distR="0">
            <wp:extent cx="6115050" cy="1304925"/>
            <wp:effectExtent l="0" t="0" r="0" b="9525"/>
            <wp:docPr id="12" name="Image 12" descr="Schermata 2015-01-24 al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ermata 2015-01-24 all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304925"/>
                    </a:xfrm>
                    <a:prstGeom prst="rect">
                      <a:avLst/>
                    </a:prstGeom>
                    <a:noFill/>
                    <a:ln>
                      <a:noFill/>
                    </a:ln>
                  </pic:spPr>
                </pic:pic>
              </a:graphicData>
            </a:graphic>
          </wp:inline>
        </w:drawing>
      </w:r>
    </w:p>
    <w:p w:rsidR="00AB22AD" w:rsidRPr="00915F80" w:rsidRDefault="00AB22AD" w:rsidP="00AB22AD">
      <w:pPr>
        <w:pStyle w:val="Questions"/>
        <w:rPr>
          <w:rFonts w:ascii="Times New Roman" w:hAnsi="Times New Roman"/>
          <w:lang w:val="fr-FR"/>
        </w:rPr>
      </w:pPr>
      <w:r w:rsidRPr="00915F80">
        <w:rPr>
          <w:rFonts w:ascii="Times New Roman" w:hAnsi="Times New Roman"/>
          <w:lang w:val="fr-FR"/>
        </w:rPr>
        <w:t>Lequel des trois enfants a-t-il pêché le canard qui vaut 50 points ?</w:t>
      </w:r>
    </w:p>
    <w:p w:rsidR="00AB22AD" w:rsidRPr="00915F80" w:rsidRDefault="00AB22AD" w:rsidP="00AB22AD">
      <w:pPr>
        <w:pStyle w:val="Questions"/>
        <w:rPr>
          <w:rFonts w:ascii="Times New Roman" w:hAnsi="Times New Roman"/>
          <w:lang w:val="fr-FR"/>
        </w:rPr>
      </w:pPr>
      <w:r w:rsidRPr="00915F80">
        <w:rPr>
          <w:rStyle w:val="systrantokenword"/>
          <w:rFonts w:eastAsia="Times New Roman"/>
          <w:lang w:val="fr-FR"/>
        </w:rPr>
        <w:t>Expliquez</w:t>
      </w:r>
      <w:r w:rsidRPr="00915F80">
        <w:rPr>
          <w:rStyle w:val="systranseg"/>
          <w:lang w:val="fr-FR"/>
        </w:rPr>
        <w:t xml:space="preserve"> </w:t>
      </w:r>
      <w:r w:rsidRPr="00915F80">
        <w:rPr>
          <w:rStyle w:val="systrantokenword"/>
          <w:rFonts w:eastAsia="Times New Roman"/>
          <w:lang w:val="fr-FR"/>
        </w:rPr>
        <w:t>votre</w:t>
      </w:r>
      <w:r w:rsidRPr="00915F80">
        <w:rPr>
          <w:rStyle w:val="systranseg"/>
          <w:lang w:val="fr-FR"/>
        </w:rPr>
        <w:t xml:space="preserve"> </w:t>
      </w:r>
      <w:r w:rsidRPr="00915F80">
        <w:rPr>
          <w:rStyle w:val="systrantokenword"/>
          <w:rFonts w:eastAsia="Times New Roman"/>
          <w:lang w:val="fr-FR"/>
        </w:rPr>
        <w:t>raisonnement</w:t>
      </w:r>
      <w:r w:rsidRPr="00915F80">
        <w:rPr>
          <w:rStyle w:val="systranseg"/>
          <w:lang w:val="fr-FR"/>
        </w:rPr>
        <w:t xml:space="preserve"> </w:t>
      </w:r>
      <w:r w:rsidRPr="00915F80">
        <w:rPr>
          <w:rStyle w:val="systrantokenword"/>
          <w:rFonts w:eastAsia="Times New Roman"/>
          <w:lang w:val="fr-FR"/>
        </w:rPr>
        <w:t>et</w:t>
      </w:r>
      <w:r w:rsidRPr="00915F80">
        <w:rPr>
          <w:rStyle w:val="systranseg"/>
          <w:lang w:val="fr-FR"/>
        </w:rPr>
        <w:t xml:space="preserve"> </w:t>
      </w:r>
      <w:r w:rsidRPr="00915F80">
        <w:rPr>
          <w:rStyle w:val="systrantokenword"/>
          <w:rFonts w:eastAsia="Times New Roman"/>
          <w:lang w:val="fr-FR"/>
        </w:rPr>
        <w:t>indiquez</w:t>
      </w:r>
      <w:r w:rsidRPr="00915F80">
        <w:rPr>
          <w:rStyle w:val="systranseg"/>
          <w:lang w:val="fr-FR"/>
        </w:rPr>
        <w:t xml:space="preserve"> </w:t>
      </w:r>
      <w:r w:rsidRPr="00915F80">
        <w:rPr>
          <w:rStyle w:val="systrantokenword"/>
          <w:rFonts w:eastAsia="Times New Roman"/>
          <w:lang w:val="fr-FR"/>
        </w:rPr>
        <w:t>les</w:t>
      </w:r>
      <w:r w:rsidRPr="00915F80">
        <w:rPr>
          <w:rStyle w:val="systranseg"/>
          <w:lang w:val="fr-FR"/>
        </w:rPr>
        <w:t xml:space="preserve"> </w:t>
      </w:r>
      <w:r w:rsidRPr="00915F80">
        <w:rPr>
          <w:rStyle w:val="systrantokenword"/>
          <w:rFonts w:eastAsia="Times New Roman"/>
          <w:lang w:val="fr-FR"/>
        </w:rPr>
        <w:t>points</w:t>
      </w:r>
      <w:r>
        <w:rPr>
          <w:rStyle w:val="systrantokenword"/>
          <w:rFonts w:eastAsia="Times New Roman"/>
          <w:lang w:val="fr-FR"/>
        </w:rPr>
        <w:t xml:space="preserve"> des six canards</w:t>
      </w:r>
      <w:r w:rsidRPr="00915F80">
        <w:rPr>
          <w:rStyle w:val="systranseg"/>
          <w:lang w:val="fr-FR"/>
        </w:rPr>
        <w:t xml:space="preserve"> </w:t>
      </w:r>
      <w:r>
        <w:rPr>
          <w:rStyle w:val="systrantokenword"/>
          <w:rFonts w:eastAsia="Times New Roman"/>
          <w:lang w:val="fr-FR"/>
        </w:rPr>
        <w:t>pêchés</w:t>
      </w:r>
      <w:r w:rsidRPr="00915F80">
        <w:rPr>
          <w:rStyle w:val="systranseg"/>
          <w:lang w:val="fr-FR"/>
        </w:rPr>
        <w:t xml:space="preserve"> </w:t>
      </w:r>
      <w:r w:rsidRPr="00915F80">
        <w:rPr>
          <w:rStyle w:val="systrantokenword"/>
          <w:rFonts w:eastAsia="Times New Roman"/>
          <w:lang w:val="fr-FR"/>
        </w:rPr>
        <w:t>par</w:t>
      </w:r>
      <w:r w:rsidRPr="00915F80">
        <w:rPr>
          <w:rStyle w:val="systranseg"/>
          <w:lang w:val="fr-FR"/>
        </w:rPr>
        <w:t xml:space="preserve"> </w:t>
      </w:r>
      <w:r w:rsidRPr="00915F80">
        <w:rPr>
          <w:rStyle w:val="systrantokenword"/>
          <w:rFonts w:eastAsia="Times New Roman"/>
          <w:lang w:val="fr-FR"/>
        </w:rPr>
        <w:t>chaque</w:t>
      </w:r>
      <w:r w:rsidRPr="00915F80">
        <w:rPr>
          <w:rStyle w:val="systranseg"/>
          <w:lang w:val="fr-FR"/>
        </w:rPr>
        <w:t xml:space="preserve"> </w:t>
      </w:r>
      <w:r w:rsidRPr="00915F80">
        <w:rPr>
          <w:rStyle w:val="systrantokenword"/>
          <w:rFonts w:eastAsia="Times New Roman"/>
          <w:lang w:val="fr-FR"/>
        </w:rPr>
        <w:t>enfant</w:t>
      </w:r>
      <w:r w:rsidRPr="00915F80">
        <w:rPr>
          <w:rStyle w:val="systrantokenpunctuation"/>
          <w:rFonts w:ascii="Times New Roman" w:hAnsi="Times New Roman"/>
          <w:lang w:val="fr-FR"/>
        </w:rPr>
        <w:t>.</w:t>
      </w:r>
    </w:p>
    <w:p w:rsidR="00AB22AD" w:rsidRPr="00915F80" w:rsidRDefault="00AB22AD" w:rsidP="00AB22AD">
      <w:pPr>
        <w:pStyle w:val="Titre2"/>
        <w:widowControl/>
        <w:pBdr>
          <w:top w:val="single" w:sz="4" w:space="1" w:color="000000"/>
        </w:pBdr>
        <w:tabs>
          <w:tab w:val="clear" w:pos="0"/>
          <w:tab w:val="num" w:pos="576"/>
        </w:tabs>
        <w:rPr>
          <w:lang w:val="fr-FR"/>
        </w:rPr>
      </w:pPr>
      <w:r w:rsidRPr="00915F80">
        <w:rPr>
          <w:lang w:val="fr-FR"/>
        </w:rPr>
        <w:t xml:space="preserve">Analyse a priori  </w:t>
      </w:r>
    </w:p>
    <w:p w:rsidR="00AB22AD" w:rsidRPr="00915F80" w:rsidRDefault="00AB22AD" w:rsidP="00AB22AD">
      <w:pPr>
        <w:pStyle w:val="Titre3"/>
        <w:rPr>
          <w:strike/>
        </w:rPr>
      </w:pPr>
      <w:r w:rsidRPr="00915F80">
        <w:t>Tâche mathématique</w:t>
      </w:r>
    </w:p>
    <w:p w:rsidR="00AB22AD" w:rsidRPr="00915F80" w:rsidRDefault="00AB22AD" w:rsidP="00AB22AD">
      <w:pPr>
        <w:pStyle w:val="Analisiapriori"/>
        <w:ind w:left="0" w:firstLine="0"/>
        <w:rPr>
          <w:rStyle w:val="Testosegnaposto1"/>
          <w:rFonts w:eastAsia="Times"/>
        </w:rPr>
      </w:pPr>
      <w:r w:rsidRPr="00915F80">
        <w:rPr>
          <w:rStyle w:val="Testosegnaposto1"/>
          <w:rFonts w:eastAsia="Times"/>
        </w:rPr>
        <w:t>Étant donnés 18 nombres (une fois 50 ; deux fois 25, 5, 3 et 2 ; trois fois 20, 10 et 1), les partager en trois ensembles de 6 nombres chacun de somme 71, sachant que dans un des ensembles il y a deux nombres dont la somme est 22 et dans un autre il y a au moins un 3.</w:t>
      </w:r>
    </w:p>
    <w:p w:rsidR="00AB22AD" w:rsidRPr="00915F80" w:rsidRDefault="00AB22AD" w:rsidP="00AB22AD">
      <w:pPr>
        <w:pStyle w:val="Titre3"/>
      </w:pPr>
      <w:r w:rsidRPr="00915F80">
        <w:t>Analyse de la tâche</w:t>
      </w:r>
    </w:p>
    <w:p w:rsidR="00AB22AD" w:rsidRPr="00915F80" w:rsidRDefault="00AB22AD" w:rsidP="00AB22AD">
      <w:pPr>
        <w:pStyle w:val="Analyseapriori"/>
      </w:pPr>
      <w:r w:rsidRPr="00915F80">
        <w:t>-</w:t>
      </w:r>
      <w:r w:rsidRPr="00915F80">
        <w:tab/>
        <w:t>Il y a plusieurs possibilités pour organiser la recherche : en commençant par les informations sur les pêches de Paul et Nina ou bien en essayant de décomposer 71 en sommes de trois termes différents.</w:t>
      </w:r>
    </w:p>
    <w:p w:rsidR="00AB22AD" w:rsidRPr="00915F80" w:rsidRDefault="00AB22AD" w:rsidP="00AB22AD">
      <w:pPr>
        <w:pStyle w:val="Analyseapriori"/>
      </w:pPr>
      <w:r w:rsidRPr="00915F80">
        <w:t>-</w:t>
      </w:r>
      <w:r w:rsidRPr="00915F80">
        <w:tab/>
        <w:t xml:space="preserve">Par exemple, se rendre compte que Paul, en ayant obtenu un total de 22 points pour ses deux premières pêches (20 + 2), doit avoir fait un total de 49 (71–22) avec les quatre autres canards pêchés et qu'il y a une unique possibilité pour obtenir un tel total avec les nombres donnés : 25 + 20 + 3 + 1. </w:t>
      </w:r>
    </w:p>
    <w:p w:rsidR="00AB22AD" w:rsidRPr="00915F80" w:rsidRDefault="00AB22AD" w:rsidP="00AB22AD">
      <w:pPr>
        <w:pStyle w:val="Analyseapriori"/>
      </w:pPr>
      <w:r w:rsidRPr="00915F80">
        <w:t>-</w:t>
      </w:r>
      <w:r w:rsidRPr="00915F80">
        <w:tab/>
        <w:t xml:space="preserve">Éliminer les points 20 – 2 – 25 – 20 – 3 – 1 déjà attribués à Paul et le 3 pêché par Nina. Considérer que pour Nina  il y a 68 (71–3) points à réaliser avec 5 pêches. Se rendre compte qu’avec les nombres qui restent, il y a une unique façon d'obtenir 68 comme somme de cinq termes : 50 + 10 + 5 + 2 + 1. </w:t>
      </w:r>
    </w:p>
    <w:p w:rsidR="00AB22AD" w:rsidRPr="00915F80" w:rsidRDefault="00AB22AD" w:rsidP="00AB22AD">
      <w:pPr>
        <w:pStyle w:val="Analyseapriori"/>
        <w:ind w:firstLine="0"/>
      </w:pPr>
      <w:r w:rsidRPr="00915F80">
        <w:t>Donc les points pour Nina sont : 3 – 50 – 10 – 5 – 2 – 1. Nina a donc pêché le canard à 50 points.</w:t>
      </w:r>
    </w:p>
    <w:p w:rsidR="00AB22AD" w:rsidRPr="00915F80" w:rsidRDefault="00AB22AD" w:rsidP="00AB22AD">
      <w:pPr>
        <w:pStyle w:val="Analyseapriori"/>
      </w:pPr>
      <w:r w:rsidRPr="00915F80">
        <w:t>-</w:t>
      </w:r>
      <w:r w:rsidRPr="00915F80">
        <w:tab/>
        <w:t>Vérifier enfin que les nombres restants 25 – 20 – 10 – 10 – 5 – 1, les points de Camille, donnent la somme 71.</w:t>
      </w:r>
    </w:p>
    <w:p w:rsidR="00AB22AD" w:rsidRPr="00915F80" w:rsidRDefault="00AB22AD" w:rsidP="00AB22AD">
      <w:pPr>
        <w:pStyle w:val="Analyseapriori"/>
      </w:pPr>
      <w:r w:rsidRPr="00915F80">
        <w:t>Ou bien, en cherchant à décomposer 71, procéder par des essais organisés jusqu'à trouver les trois ensembles de nombres compatibles avec les données (deux nombres de somme 22 dans un ensemble et au moins un nombre 3 dans un autre ensemble). Déterminer alors la correspondance entre les trois ensembles de points et les trois enfants.</w:t>
      </w:r>
    </w:p>
    <w:p w:rsidR="00AB22AD" w:rsidRPr="00915F80" w:rsidRDefault="00AB22AD" w:rsidP="00AB22AD">
      <w:pPr>
        <w:pStyle w:val="Titre3"/>
      </w:pPr>
      <w:r w:rsidRPr="00915F80">
        <w:t xml:space="preserve">Attribution des points  </w:t>
      </w:r>
    </w:p>
    <w:p w:rsidR="00AB22AD" w:rsidRPr="00915F80" w:rsidRDefault="00AB22AD" w:rsidP="00AB22AD">
      <w:pPr>
        <w:pStyle w:val="Analyseapriori"/>
      </w:pPr>
      <w:r w:rsidRPr="00915F80">
        <w:t>4</w:t>
      </w:r>
      <w:r w:rsidRPr="00915F80">
        <w:tab/>
      </w:r>
      <w:r w:rsidRPr="00915F80">
        <w:rPr>
          <w:rStyle w:val="systrantokenword"/>
        </w:rPr>
        <w:t>Réponse</w:t>
      </w:r>
      <w:r w:rsidRPr="00915F80">
        <w:rPr>
          <w:rStyle w:val="systranseg"/>
        </w:rPr>
        <w:t xml:space="preserve"> </w:t>
      </w:r>
      <w:r w:rsidRPr="00915F80">
        <w:rPr>
          <w:rStyle w:val="systrantokenword"/>
        </w:rPr>
        <w:t>correcte</w:t>
      </w:r>
      <w:r w:rsidRPr="00915F80">
        <w:rPr>
          <w:rStyle w:val="systranseg"/>
        </w:rPr>
        <w:t> </w:t>
      </w:r>
      <w:r w:rsidRPr="00915F80">
        <w:rPr>
          <w:rStyle w:val="systrantokenpunctuation"/>
        </w:rPr>
        <w:t>(« </w:t>
      </w:r>
      <w:r w:rsidRPr="00915F80">
        <w:rPr>
          <w:rStyle w:val="systrantokenword"/>
        </w:rPr>
        <w:t>Nina</w:t>
      </w:r>
      <w:r w:rsidRPr="00915F80">
        <w:rPr>
          <w:rStyle w:val="systrantokenpunctuation"/>
        </w:rPr>
        <w:t> »</w:t>
      </w:r>
      <w:r w:rsidRPr="00915F80">
        <w:rPr>
          <w:rStyle w:val="systranseg"/>
        </w:rPr>
        <w:t> </w:t>
      </w:r>
      <w:r w:rsidRPr="00915F80">
        <w:rPr>
          <w:rStyle w:val="systrantokenword"/>
        </w:rPr>
        <w:t>avec les</w:t>
      </w:r>
      <w:r w:rsidRPr="00915F80">
        <w:rPr>
          <w:rStyle w:val="systranseg"/>
        </w:rPr>
        <w:t xml:space="preserve"> </w:t>
      </w:r>
      <w:r w:rsidRPr="00915F80">
        <w:rPr>
          <w:rStyle w:val="systrantokenword"/>
        </w:rPr>
        <w:t>trois</w:t>
      </w:r>
      <w:r w:rsidRPr="00915F80">
        <w:rPr>
          <w:rStyle w:val="systranseg"/>
        </w:rPr>
        <w:t xml:space="preserve"> </w:t>
      </w:r>
      <w:r w:rsidRPr="00915F80">
        <w:rPr>
          <w:rStyle w:val="systrantokenword"/>
        </w:rPr>
        <w:t>ensembles</w:t>
      </w:r>
      <w:r w:rsidRPr="00915F80">
        <w:rPr>
          <w:rStyle w:val="systranseg"/>
        </w:rPr>
        <w:t xml:space="preserve"> </w:t>
      </w:r>
      <w:r w:rsidRPr="00915F80">
        <w:rPr>
          <w:rStyle w:val="systrantokenword"/>
        </w:rPr>
        <w:t>de</w:t>
      </w:r>
      <w:r w:rsidRPr="00915F80">
        <w:rPr>
          <w:rStyle w:val="systranseg"/>
        </w:rPr>
        <w:t xml:space="preserve"> </w:t>
      </w:r>
      <w:r w:rsidRPr="00915F80">
        <w:rPr>
          <w:rStyle w:val="systrantokenword"/>
        </w:rPr>
        <w:t>points</w:t>
      </w:r>
      <w:r w:rsidRPr="00915F80">
        <w:rPr>
          <w:rStyle w:val="systranseg"/>
        </w:rPr>
        <w:t>,</w:t>
      </w:r>
      <w:r w:rsidRPr="00915F80">
        <w:t xml:space="preserve"> </w:t>
      </w:r>
      <w:r w:rsidRPr="00915F80">
        <w:rPr>
          <w:rStyle w:val="systrantokenword"/>
        </w:rPr>
        <w:t>Nina</w:t>
      </w:r>
      <w:r w:rsidRPr="00915F80">
        <w:rPr>
          <w:rStyle w:val="systranseg"/>
        </w:rPr>
        <w:t> </w:t>
      </w:r>
      <w:r w:rsidRPr="00915F80">
        <w:rPr>
          <w:rStyle w:val="systrantokenpunctuation"/>
        </w:rPr>
        <w:t>:</w:t>
      </w:r>
      <w:r w:rsidRPr="00915F80">
        <w:t xml:space="preserve"> </w:t>
      </w:r>
      <w:r w:rsidRPr="00915F80">
        <w:rPr>
          <w:rStyle w:val="systrantokennumeric"/>
        </w:rPr>
        <w:t>3</w:t>
      </w:r>
      <w:r w:rsidRPr="00915F80">
        <w:rPr>
          <w:rStyle w:val="systrantokenpunctuation"/>
        </w:rPr>
        <w:t> – </w:t>
      </w:r>
      <w:r w:rsidRPr="00915F80">
        <w:rPr>
          <w:rStyle w:val="systrantokennumeric"/>
        </w:rPr>
        <w:t>50</w:t>
      </w:r>
      <w:r w:rsidRPr="00915F80">
        <w:t> </w:t>
      </w:r>
      <w:r w:rsidRPr="00915F80">
        <w:rPr>
          <w:rStyle w:val="systrantokenpunctuation"/>
        </w:rPr>
        <w:t>–</w:t>
      </w:r>
      <w:r w:rsidRPr="00915F80">
        <w:t> </w:t>
      </w:r>
      <w:r w:rsidRPr="00915F80">
        <w:rPr>
          <w:rStyle w:val="systrantokennumeric"/>
        </w:rPr>
        <w:t>10</w:t>
      </w:r>
      <w:r w:rsidRPr="00915F80">
        <w:t> </w:t>
      </w:r>
      <w:r w:rsidRPr="00915F80">
        <w:rPr>
          <w:rStyle w:val="systrantokenpunctuation"/>
        </w:rPr>
        <w:t>–</w:t>
      </w:r>
      <w:r w:rsidRPr="00915F80">
        <w:t> </w:t>
      </w:r>
      <w:r w:rsidRPr="00915F80">
        <w:rPr>
          <w:rStyle w:val="systrantokennumeric"/>
        </w:rPr>
        <w:t>5</w:t>
      </w:r>
      <w:r w:rsidRPr="00915F80">
        <w:t> </w:t>
      </w:r>
      <w:r w:rsidRPr="00915F80">
        <w:rPr>
          <w:rStyle w:val="systrantokenpunctuation"/>
        </w:rPr>
        <w:t>–</w:t>
      </w:r>
      <w:r w:rsidRPr="00915F80">
        <w:t> </w:t>
      </w:r>
      <w:r w:rsidRPr="00915F80">
        <w:rPr>
          <w:rStyle w:val="systrantokennumeric"/>
        </w:rPr>
        <w:t>2</w:t>
      </w:r>
      <w:r w:rsidRPr="00915F80">
        <w:t> </w:t>
      </w:r>
      <w:r w:rsidRPr="00915F80">
        <w:rPr>
          <w:rStyle w:val="systrantokenpunctuation"/>
        </w:rPr>
        <w:t>–</w:t>
      </w:r>
      <w:r w:rsidRPr="00915F80">
        <w:t> </w:t>
      </w:r>
      <w:r w:rsidRPr="00915F80">
        <w:rPr>
          <w:rStyle w:val="systrantokennumeric"/>
        </w:rPr>
        <w:t>1</w:t>
      </w:r>
      <w:r w:rsidRPr="00915F80">
        <w:t> </w:t>
      </w:r>
      <w:r w:rsidRPr="00915F80">
        <w:rPr>
          <w:rStyle w:val="systrantokenpunctuation"/>
        </w:rPr>
        <w:t>;</w:t>
      </w:r>
      <w:r w:rsidRPr="00915F80">
        <w:t xml:space="preserve"> </w:t>
      </w:r>
    </w:p>
    <w:p w:rsidR="00AB22AD" w:rsidRPr="00915F80" w:rsidRDefault="00AB22AD" w:rsidP="00AB22AD">
      <w:pPr>
        <w:pStyle w:val="Analyseapriori"/>
        <w:ind w:firstLine="0"/>
      </w:pPr>
      <w:r w:rsidRPr="00915F80">
        <w:rPr>
          <w:rStyle w:val="systrantokenword"/>
        </w:rPr>
        <w:t>Paul</w:t>
      </w:r>
      <w:r w:rsidRPr="00915F80">
        <w:rPr>
          <w:rStyle w:val="systranseg"/>
        </w:rPr>
        <w:t> </w:t>
      </w:r>
      <w:r w:rsidRPr="00915F80">
        <w:rPr>
          <w:rStyle w:val="systrantokenpunctuation"/>
        </w:rPr>
        <w:t>:</w:t>
      </w:r>
      <w:r w:rsidRPr="00915F80">
        <w:t xml:space="preserve"> </w:t>
      </w:r>
      <w:r w:rsidRPr="00915F80">
        <w:rPr>
          <w:rStyle w:val="systrantokennumeric"/>
        </w:rPr>
        <w:t>20</w:t>
      </w:r>
      <w:r w:rsidRPr="00915F80">
        <w:t xml:space="preserve">  </w:t>
      </w:r>
      <w:r w:rsidRPr="00915F80">
        <w:rPr>
          <w:rStyle w:val="systrantokenpunctuation"/>
        </w:rPr>
        <w:t>–</w:t>
      </w:r>
      <w:r w:rsidRPr="00915F80">
        <w:t> </w:t>
      </w:r>
      <w:r w:rsidRPr="00915F80">
        <w:rPr>
          <w:rStyle w:val="systrantokennumeric"/>
        </w:rPr>
        <w:t>2 </w:t>
      </w:r>
      <w:r w:rsidRPr="00915F80">
        <w:t xml:space="preserve"> </w:t>
      </w:r>
      <w:r w:rsidRPr="00915F80">
        <w:rPr>
          <w:rStyle w:val="systrantokenpunctuation"/>
        </w:rPr>
        <w:t>–</w:t>
      </w:r>
      <w:r w:rsidRPr="00915F80">
        <w:t> </w:t>
      </w:r>
      <w:r w:rsidRPr="00915F80">
        <w:rPr>
          <w:rStyle w:val="systrantokennumeric"/>
        </w:rPr>
        <w:t>25 </w:t>
      </w:r>
      <w:r w:rsidRPr="00915F80">
        <w:t xml:space="preserve"> </w:t>
      </w:r>
      <w:r w:rsidRPr="00915F80">
        <w:rPr>
          <w:rStyle w:val="systrantokenpunctuation"/>
        </w:rPr>
        <w:t>–</w:t>
      </w:r>
      <w:r w:rsidRPr="00915F80">
        <w:t> </w:t>
      </w:r>
      <w:r w:rsidRPr="00915F80">
        <w:rPr>
          <w:rStyle w:val="systrantokennumeric"/>
        </w:rPr>
        <w:t>20 </w:t>
      </w:r>
      <w:r w:rsidRPr="00915F80">
        <w:t xml:space="preserve"> </w:t>
      </w:r>
      <w:r w:rsidRPr="00915F80">
        <w:rPr>
          <w:rStyle w:val="systrantokenpunctuation"/>
        </w:rPr>
        <w:t>–</w:t>
      </w:r>
      <w:r w:rsidRPr="00915F80">
        <w:t> </w:t>
      </w:r>
      <w:r w:rsidRPr="00915F80">
        <w:rPr>
          <w:rStyle w:val="systrantokennumeric"/>
        </w:rPr>
        <w:t>3 </w:t>
      </w:r>
      <w:r w:rsidRPr="00915F80">
        <w:t xml:space="preserve"> </w:t>
      </w:r>
      <w:r w:rsidRPr="00915F80">
        <w:rPr>
          <w:rStyle w:val="systrantokenpunctuation"/>
        </w:rPr>
        <w:t>–</w:t>
      </w:r>
      <w:r w:rsidRPr="00915F80">
        <w:t> </w:t>
      </w:r>
      <w:r w:rsidRPr="00915F80">
        <w:rPr>
          <w:rStyle w:val="systrantokennumeric"/>
        </w:rPr>
        <w:t>1</w:t>
      </w:r>
      <w:r w:rsidRPr="00915F80">
        <w:t xml:space="preserve"> </w:t>
      </w:r>
      <w:r w:rsidRPr="00915F80">
        <w:rPr>
          <w:rStyle w:val="systrantokenpunctuation"/>
        </w:rPr>
        <w:t>;</w:t>
      </w:r>
      <w:r w:rsidRPr="00915F80">
        <w:t xml:space="preserve"> </w:t>
      </w:r>
      <w:r w:rsidRPr="00915F80">
        <w:rPr>
          <w:rStyle w:val="systrantokenword"/>
        </w:rPr>
        <w:t>Camille</w:t>
      </w:r>
      <w:r w:rsidRPr="00915F80">
        <w:rPr>
          <w:rStyle w:val="systranseg"/>
        </w:rPr>
        <w:t> </w:t>
      </w:r>
      <w:r w:rsidRPr="00915F80">
        <w:rPr>
          <w:rStyle w:val="systrantokenpunctuation"/>
        </w:rPr>
        <w:t>:</w:t>
      </w:r>
      <w:r w:rsidRPr="00915F80">
        <w:t xml:space="preserve"> </w:t>
      </w:r>
      <w:r w:rsidRPr="00915F80">
        <w:rPr>
          <w:rStyle w:val="systrantokennumeric"/>
        </w:rPr>
        <w:t>25 </w:t>
      </w:r>
      <w:r w:rsidRPr="00915F80">
        <w:rPr>
          <w:rStyle w:val="systranseg"/>
        </w:rPr>
        <w:t xml:space="preserve"> </w:t>
      </w:r>
      <w:r w:rsidRPr="00915F80">
        <w:rPr>
          <w:rStyle w:val="systrantokenpunctuation"/>
        </w:rPr>
        <w:t>–</w:t>
      </w:r>
      <w:r w:rsidRPr="00915F80">
        <w:rPr>
          <w:rStyle w:val="systranseg"/>
        </w:rPr>
        <w:t> </w:t>
      </w:r>
      <w:r w:rsidRPr="00915F80">
        <w:rPr>
          <w:rStyle w:val="systrantokennumeric"/>
        </w:rPr>
        <w:t>20 </w:t>
      </w:r>
      <w:r w:rsidRPr="00915F80">
        <w:rPr>
          <w:rStyle w:val="systranseg"/>
        </w:rPr>
        <w:t xml:space="preserve"> </w:t>
      </w:r>
      <w:r w:rsidRPr="00915F80">
        <w:rPr>
          <w:rStyle w:val="systrantokenpunctuation"/>
        </w:rPr>
        <w:t>–</w:t>
      </w:r>
      <w:r w:rsidRPr="00915F80">
        <w:rPr>
          <w:rStyle w:val="systranseg"/>
        </w:rPr>
        <w:t> </w:t>
      </w:r>
      <w:r w:rsidRPr="00915F80">
        <w:rPr>
          <w:rStyle w:val="systrantokennumeric"/>
        </w:rPr>
        <w:t>10 </w:t>
      </w:r>
      <w:r w:rsidRPr="00915F80">
        <w:rPr>
          <w:rStyle w:val="systranseg"/>
        </w:rPr>
        <w:t xml:space="preserve"> </w:t>
      </w:r>
      <w:r w:rsidRPr="00915F80">
        <w:rPr>
          <w:rStyle w:val="systrantokenpunctuation"/>
        </w:rPr>
        <w:t>–</w:t>
      </w:r>
      <w:r w:rsidRPr="00915F80">
        <w:rPr>
          <w:rStyle w:val="systranseg"/>
        </w:rPr>
        <w:t> </w:t>
      </w:r>
      <w:r w:rsidRPr="00915F80">
        <w:rPr>
          <w:rStyle w:val="systrantokennumeric"/>
        </w:rPr>
        <w:t>10 </w:t>
      </w:r>
      <w:r w:rsidRPr="00915F80">
        <w:rPr>
          <w:rStyle w:val="systranseg"/>
        </w:rPr>
        <w:t xml:space="preserve"> </w:t>
      </w:r>
      <w:r w:rsidRPr="00915F80">
        <w:rPr>
          <w:rStyle w:val="systrantokenpunctuation"/>
        </w:rPr>
        <w:t>–</w:t>
      </w:r>
      <w:r w:rsidRPr="00915F80">
        <w:rPr>
          <w:rStyle w:val="systranseg"/>
        </w:rPr>
        <w:t> </w:t>
      </w:r>
      <w:r w:rsidRPr="00915F80">
        <w:rPr>
          <w:rStyle w:val="systrantokennumeric"/>
        </w:rPr>
        <w:t>5 </w:t>
      </w:r>
      <w:r w:rsidRPr="00915F80">
        <w:rPr>
          <w:rStyle w:val="systranseg"/>
        </w:rPr>
        <w:t xml:space="preserve"> </w:t>
      </w:r>
      <w:r w:rsidRPr="00915F80">
        <w:rPr>
          <w:rStyle w:val="systrantokenpunctuation"/>
        </w:rPr>
        <w:t>–</w:t>
      </w:r>
      <w:r w:rsidRPr="00915F80">
        <w:rPr>
          <w:rStyle w:val="systranseg"/>
        </w:rPr>
        <w:t> </w:t>
      </w:r>
      <w:r w:rsidRPr="00915F80">
        <w:rPr>
          <w:rStyle w:val="systrantokennumeric"/>
        </w:rPr>
        <w:t>1</w:t>
      </w:r>
      <w:r w:rsidRPr="00915F80">
        <w:rPr>
          <w:rStyle w:val="systrantokenpunctuation"/>
        </w:rPr>
        <w:t>),</w:t>
      </w:r>
      <w:r w:rsidRPr="00915F80">
        <w:rPr>
          <w:rStyle w:val="systranseg"/>
        </w:rPr>
        <w:t xml:space="preserve"> </w:t>
      </w:r>
      <w:r w:rsidRPr="00915F80">
        <w:rPr>
          <w:rStyle w:val="systrantokenword"/>
        </w:rPr>
        <w:t>avec</w:t>
      </w:r>
      <w:r w:rsidRPr="00915F80">
        <w:rPr>
          <w:rStyle w:val="systranseg"/>
        </w:rPr>
        <w:t xml:space="preserve"> des </w:t>
      </w:r>
      <w:r w:rsidRPr="00915F80">
        <w:rPr>
          <w:rStyle w:val="systrantokenword"/>
        </w:rPr>
        <w:t>explication</w:t>
      </w:r>
      <w:r w:rsidRPr="00915F80">
        <w:rPr>
          <w:rStyle w:val="systranseg"/>
        </w:rPr>
        <w:t xml:space="preserve"> </w:t>
      </w:r>
      <w:r w:rsidRPr="00915F80">
        <w:rPr>
          <w:rStyle w:val="systrantokenword"/>
        </w:rPr>
        <w:t>claires</w:t>
      </w:r>
    </w:p>
    <w:p w:rsidR="00AB22AD" w:rsidRPr="00915F80" w:rsidRDefault="00AB22AD" w:rsidP="00AB22AD">
      <w:pPr>
        <w:pStyle w:val="Analyseapriori"/>
      </w:pPr>
      <w:r w:rsidRPr="00915F80">
        <w:t>3</w:t>
      </w:r>
      <w:r w:rsidRPr="00915F80">
        <w:tab/>
      </w:r>
      <w:r w:rsidRPr="00915F80">
        <w:rPr>
          <w:rStyle w:val="systrantokenword"/>
        </w:rPr>
        <w:t>Réponse</w:t>
      </w:r>
      <w:r w:rsidRPr="00915F80">
        <w:rPr>
          <w:rStyle w:val="systranseg"/>
        </w:rPr>
        <w:t xml:space="preserve"> </w:t>
      </w:r>
      <w:r w:rsidRPr="00915F80">
        <w:rPr>
          <w:rStyle w:val="systrantokenword"/>
        </w:rPr>
        <w:t>correcte</w:t>
      </w:r>
      <w:r w:rsidRPr="00915F80">
        <w:rPr>
          <w:rStyle w:val="systrantokenpunctuation"/>
        </w:rPr>
        <w:t>,</w:t>
      </w:r>
      <w:r w:rsidRPr="00915F80">
        <w:rPr>
          <w:rStyle w:val="systranseg"/>
        </w:rPr>
        <w:t xml:space="preserve"> </w:t>
      </w:r>
      <w:r w:rsidRPr="00915F80">
        <w:rPr>
          <w:rStyle w:val="systrantokenword"/>
        </w:rPr>
        <w:t>mais</w:t>
      </w:r>
      <w:r w:rsidRPr="00915F80">
        <w:rPr>
          <w:rStyle w:val="systranseg"/>
        </w:rPr>
        <w:t xml:space="preserve"> avec des </w:t>
      </w:r>
      <w:r w:rsidRPr="00915F80">
        <w:rPr>
          <w:rStyle w:val="systrantokenword"/>
        </w:rPr>
        <w:t>explications</w:t>
      </w:r>
      <w:r w:rsidRPr="00915F80">
        <w:rPr>
          <w:rStyle w:val="systranseg"/>
        </w:rPr>
        <w:t xml:space="preserve"> </w:t>
      </w:r>
      <w:r w:rsidRPr="00915F80">
        <w:rPr>
          <w:rStyle w:val="systrantokenword"/>
        </w:rPr>
        <w:t>peu</w:t>
      </w:r>
      <w:r w:rsidRPr="00915F80">
        <w:rPr>
          <w:rStyle w:val="systranseg"/>
        </w:rPr>
        <w:t xml:space="preserve"> </w:t>
      </w:r>
      <w:r w:rsidRPr="00915F80">
        <w:rPr>
          <w:rStyle w:val="systrantokenword"/>
        </w:rPr>
        <w:t>claires</w:t>
      </w:r>
      <w:r w:rsidRPr="00915F80">
        <w:t xml:space="preserve"> </w:t>
      </w:r>
    </w:p>
    <w:p w:rsidR="00AB22AD" w:rsidRPr="00915F80" w:rsidRDefault="00AB22AD" w:rsidP="00AB22AD">
      <w:pPr>
        <w:pStyle w:val="Analyseapriori"/>
        <w:ind w:firstLine="0"/>
      </w:pPr>
      <w:r w:rsidRPr="00915F80">
        <w:rPr>
          <w:rStyle w:val="systrantokenword"/>
        </w:rPr>
        <w:t>ou bien</w:t>
      </w:r>
      <w:r w:rsidRPr="00915F80">
        <w:rPr>
          <w:rStyle w:val="systrantokenpunctuation"/>
        </w:rPr>
        <w:t>,</w:t>
      </w:r>
      <w:r w:rsidRPr="00915F80">
        <w:rPr>
          <w:rStyle w:val="systranseg"/>
        </w:rPr>
        <w:t xml:space="preserve"> </w:t>
      </w:r>
      <w:r w:rsidRPr="00915F80">
        <w:rPr>
          <w:rStyle w:val="systrantokenword"/>
        </w:rPr>
        <w:t>détermination</w:t>
      </w:r>
      <w:r w:rsidRPr="00915F80">
        <w:rPr>
          <w:rStyle w:val="systranseg"/>
        </w:rPr>
        <w:t xml:space="preserve"> </w:t>
      </w:r>
      <w:r w:rsidRPr="00915F80">
        <w:rPr>
          <w:rStyle w:val="systrantokenword"/>
        </w:rPr>
        <w:t>des</w:t>
      </w:r>
      <w:r w:rsidRPr="00915F80">
        <w:rPr>
          <w:rStyle w:val="systranseg"/>
        </w:rPr>
        <w:t xml:space="preserve"> </w:t>
      </w:r>
      <w:r w:rsidRPr="00915F80">
        <w:rPr>
          <w:rStyle w:val="systrantokenword"/>
        </w:rPr>
        <w:t>scores</w:t>
      </w:r>
      <w:r w:rsidRPr="00915F80">
        <w:rPr>
          <w:rStyle w:val="systranseg"/>
        </w:rPr>
        <w:t xml:space="preserve"> </w:t>
      </w:r>
      <w:r w:rsidRPr="00915F80">
        <w:rPr>
          <w:rStyle w:val="systrantokenword"/>
        </w:rPr>
        <w:t>de</w:t>
      </w:r>
      <w:r w:rsidRPr="00915F80">
        <w:rPr>
          <w:rStyle w:val="systranseg"/>
        </w:rPr>
        <w:t xml:space="preserve"> </w:t>
      </w:r>
      <w:r w:rsidRPr="00915F80">
        <w:rPr>
          <w:rStyle w:val="systrantokenword"/>
        </w:rPr>
        <w:t>Paul</w:t>
      </w:r>
      <w:r w:rsidRPr="00915F80">
        <w:rPr>
          <w:rStyle w:val="systrantokenpunctuation"/>
        </w:rPr>
        <w:t>,</w:t>
      </w:r>
      <w:r w:rsidRPr="00915F80">
        <w:rPr>
          <w:rStyle w:val="systranseg"/>
        </w:rPr>
        <w:t xml:space="preserve"> </w:t>
      </w:r>
      <w:r w:rsidRPr="00915F80">
        <w:rPr>
          <w:rStyle w:val="systrantokenword"/>
        </w:rPr>
        <w:t>Nina</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word"/>
        </w:rPr>
        <w:t>Camille</w:t>
      </w:r>
      <w:r w:rsidRPr="00915F80">
        <w:rPr>
          <w:rStyle w:val="systranseg"/>
        </w:rPr>
        <w:t xml:space="preserve"> </w:t>
      </w:r>
      <w:r w:rsidRPr="00915F80">
        <w:rPr>
          <w:rStyle w:val="systrantokenword"/>
        </w:rPr>
        <w:t>avec</w:t>
      </w:r>
      <w:r w:rsidRPr="00915F80">
        <w:rPr>
          <w:rStyle w:val="systranseg"/>
        </w:rPr>
        <w:t xml:space="preserve"> des </w:t>
      </w:r>
      <w:r w:rsidRPr="00915F80">
        <w:rPr>
          <w:rStyle w:val="systrantokenword"/>
        </w:rPr>
        <w:t>explications</w:t>
      </w:r>
      <w:r w:rsidRPr="00915F80">
        <w:rPr>
          <w:rStyle w:val="systrantokenpunctuation"/>
        </w:rPr>
        <w:t>,</w:t>
      </w:r>
      <w:r w:rsidRPr="00915F80">
        <w:rPr>
          <w:rStyle w:val="systranseg"/>
        </w:rPr>
        <w:t xml:space="preserve"> </w:t>
      </w:r>
      <w:r w:rsidRPr="00915F80">
        <w:rPr>
          <w:rStyle w:val="systrantokenword"/>
        </w:rPr>
        <w:t>mais</w:t>
      </w:r>
      <w:r w:rsidRPr="00915F80">
        <w:rPr>
          <w:rStyle w:val="systranseg"/>
        </w:rPr>
        <w:t xml:space="preserve"> </w:t>
      </w:r>
      <w:r w:rsidRPr="00915F80">
        <w:rPr>
          <w:rStyle w:val="systrantokenword"/>
        </w:rPr>
        <w:t xml:space="preserve">sans la réponse </w:t>
      </w:r>
      <w:r w:rsidRPr="00915F80">
        <w:rPr>
          <w:rStyle w:val="systrantokenpunctuation"/>
        </w:rPr>
        <w:t>« </w:t>
      </w:r>
      <w:r w:rsidRPr="00915F80">
        <w:rPr>
          <w:rStyle w:val="systrantokenword"/>
        </w:rPr>
        <w:t>Nina</w:t>
      </w:r>
      <w:r w:rsidRPr="00915F80">
        <w:rPr>
          <w:rStyle w:val="systrantokenpunctuation"/>
        </w:rPr>
        <w:t> »</w:t>
      </w:r>
      <w:r w:rsidRPr="00915F80">
        <w:t xml:space="preserve"> </w:t>
      </w:r>
    </w:p>
    <w:p w:rsidR="00AB22AD" w:rsidRPr="00915F80" w:rsidRDefault="00AB22AD" w:rsidP="00AB22AD">
      <w:pPr>
        <w:pStyle w:val="Analyseapriori"/>
        <w:ind w:firstLine="0"/>
      </w:pPr>
      <w:r w:rsidRPr="00915F80">
        <w:rPr>
          <w:rStyle w:val="systrantokenword"/>
        </w:rPr>
        <w:t>ou bien, réponse « Nina » et détermination des points de Paul et de Nina, sans expliciter et vérifier ceux de Camille</w:t>
      </w:r>
    </w:p>
    <w:p w:rsidR="00AB22AD" w:rsidRPr="00915F80" w:rsidRDefault="00AB22AD" w:rsidP="00AB22AD">
      <w:pPr>
        <w:pStyle w:val="Analyseapriori"/>
        <w:rPr>
          <w:rStyle w:val="systrantokenword"/>
        </w:rPr>
      </w:pPr>
      <w:r w:rsidRPr="00915F80">
        <w:t>2</w:t>
      </w:r>
      <w:r w:rsidRPr="00915F80">
        <w:tab/>
      </w:r>
      <w:r w:rsidRPr="00915F80">
        <w:rPr>
          <w:rStyle w:val="systrantokenword"/>
        </w:rPr>
        <w:t xml:space="preserve">Procédure cohérente, mais avec une erreur de calcul </w:t>
      </w:r>
    </w:p>
    <w:p w:rsidR="00AB22AD" w:rsidRPr="00915F80" w:rsidRDefault="00AB22AD" w:rsidP="00AB22AD">
      <w:pPr>
        <w:pStyle w:val="Analyseapriori"/>
        <w:rPr>
          <w:rStyle w:val="systrantokenword"/>
        </w:rPr>
      </w:pPr>
      <w:r w:rsidRPr="00915F80">
        <w:rPr>
          <w:rStyle w:val="systrantokenword"/>
        </w:rPr>
        <w:tab/>
        <w:t>ou bien réponse correcte, mais sans explication</w:t>
      </w:r>
    </w:p>
    <w:p w:rsidR="00AB22AD" w:rsidRPr="00915F80" w:rsidRDefault="00AB22AD" w:rsidP="00AB22AD">
      <w:pPr>
        <w:pStyle w:val="Analyseapriori"/>
        <w:rPr>
          <w:rStyle w:val="systrantokenword"/>
        </w:rPr>
      </w:pPr>
      <w:r w:rsidRPr="00915F80">
        <w:t>1</w:t>
      </w:r>
      <w:r w:rsidRPr="00915F80">
        <w:tab/>
      </w:r>
      <w:r w:rsidRPr="00915F80">
        <w:rPr>
          <w:rStyle w:val="systrantokenword"/>
        </w:rPr>
        <w:t>Début de recherche organisée</w:t>
      </w:r>
    </w:p>
    <w:p w:rsidR="00AB22AD" w:rsidRPr="00915F80" w:rsidRDefault="00AB22AD" w:rsidP="00AB22AD">
      <w:pPr>
        <w:pStyle w:val="Analyseapriori"/>
      </w:pPr>
      <w:r w:rsidRPr="00915F80">
        <w:t>0</w:t>
      </w:r>
      <w:r w:rsidRPr="00915F80">
        <w:tab/>
      </w:r>
      <w:r w:rsidRPr="00915F80">
        <w:rPr>
          <w:rStyle w:val="systrantokenword"/>
        </w:rPr>
        <w:t>Incompréhension</w:t>
      </w:r>
      <w:r w:rsidRPr="00915F80">
        <w:rPr>
          <w:rStyle w:val="systranseg"/>
        </w:rPr>
        <w:t xml:space="preserve"> </w:t>
      </w:r>
      <w:r w:rsidRPr="00915F80">
        <w:rPr>
          <w:rStyle w:val="systrantokenword"/>
        </w:rPr>
        <w:t>du</w:t>
      </w:r>
      <w:r w:rsidRPr="00915F80">
        <w:rPr>
          <w:rStyle w:val="systranseg"/>
        </w:rPr>
        <w:t xml:space="preserve"> </w:t>
      </w:r>
      <w:r w:rsidRPr="00915F80">
        <w:rPr>
          <w:rStyle w:val="systrantokenword"/>
        </w:rPr>
        <w:t>problème</w:t>
      </w:r>
    </w:p>
    <w:p w:rsidR="00AB22AD" w:rsidRDefault="00AB22AD" w:rsidP="00AB22AD">
      <w:pPr>
        <w:pStyle w:val="Titre3"/>
        <w:rPr>
          <w:b w:val="0"/>
        </w:rPr>
      </w:pPr>
      <w:r w:rsidRPr="00915F80">
        <w:t xml:space="preserve">Niveaux : </w:t>
      </w:r>
      <w:r w:rsidRPr="00915F80">
        <w:rPr>
          <w:b w:val="0"/>
        </w:rPr>
        <w:t>4, 5, 6</w:t>
      </w:r>
    </w:p>
    <w:p w:rsidR="00CF3A7F" w:rsidRDefault="00CF3A7F">
      <w:pPr>
        <w:widowControl/>
        <w:suppressAutoHyphens w:val="0"/>
        <w:spacing w:before="0" w:after="160" w:line="259" w:lineRule="auto"/>
        <w:rPr>
          <w:rFonts w:ascii="Comic Sans MS" w:eastAsia="Calibri" w:hAnsi="Comic Sans MS" w:cs="Arial"/>
          <w:b/>
          <w:bCs/>
          <w:caps/>
          <w:sz w:val="22"/>
          <w:szCs w:val="22"/>
          <w:lang w:val="fr-BE" w:eastAsia="en-US"/>
        </w:rPr>
      </w:pPr>
      <w:r w:rsidRPr="00CF3A7F">
        <w:rPr>
          <w:b/>
          <w:bCs/>
          <w:sz w:val="20"/>
          <w:szCs w:val="20"/>
        </w:rPr>
        <w:t>Origine : Rozzano</w:t>
      </w:r>
      <w:r>
        <w:br w:type="page"/>
      </w:r>
    </w:p>
    <w:p w:rsidR="00CF3A7F" w:rsidRPr="003925DF" w:rsidRDefault="00CF3A7F" w:rsidP="00CF3A7F">
      <w:pPr>
        <w:pStyle w:val="ARMT-Titre1"/>
      </w:pPr>
      <w:r>
        <w:rPr>
          <w:rFonts w:ascii="Times New Roman" w:eastAsia="MS ??" w:hAnsi="Times New Roman" w:cs="Times New Roman"/>
          <w:bCs w:val="0"/>
          <w:sz w:val="24"/>
          <w:szCs w:val="20"/>
          <w:lang w:val="fr-FR" w:eastAsia="ar-SA"/>
        </w:rPr>
        <w:lastRenderedPageBreak/>
        <w:t>7</w:t>
      </w:r>
      <w:r w:rsidRPr="00CF3A7F">
        <w:rPr>
          <w:rFonts w:ascii="Times New Roman" w:eastAsia="MS ??" w:hAnsi="Times New Roman" w:cs="Times New Roman"/>
          <w:bCs w:val="0"/>
          <w:sz w:val="24"/>
          <w:szCs w:val="20"/>
          <w:lang w:val="fr-FR" w:eastAsia="ar-SA"/>
        </w:rPr>
        <w:t>. LA TARTE AUX FRUITS</w:t>
      </w:r>
      <w:r w:rsidRPr="003925DF">
        <w:t xml:space="preserve"> </w:t>
      </w:r>
      <w:r w:rsidRPr="00CF3A7F">
        <w:rPr>
          <w:rFonts w:ascii="Times New Roman" w:eastAsia="MS ??" w:hAnsi="Times New Roman" w:cs="Times New Roman"/>
          <w:b w:val="0"/>
          <w:bCs w:val="0"/>
          <w:caps w:val="0"/>
          <w:sz w:val="24"/>
          <w:szCs w:val="24"/>
          <w:lang w:val="fr-FR" w:eastAsia="ar-SA"/>
        </w:rPr>
        <w:t>(Cat. 4, 5, 6, 7)</w:t>
      </w:r>
    </w:p>
    <w:p w:rsidR="00CF3A7F" w:rsidRPr="003925DF" w:rsidRDefault="00CF3A7F" w:rsidP="00CF3A7F">
      <w:r>
        <w:t>Pauline a invité ses amis pour</w:t>
      </w:r>
      <w:r w:rsidRPr="003925DF">
        <w:t xml:space="preserve"> fêter son anniversaire.</w:t>
      </w:r>
    </w:p>
    <w:p w:rsidR="00CF3A7F" w:rsidRPr="00CF3A7F" w:rsidRDefault="00CF3A7F" w:rsidP="00CF3A7F">
      <w:r w:rsidRPr="003925DF">
        <w:t xml:space="preserve">Son papa a confectionné une excellente tarte aux fruits et, pour contenter tout le monde, il l’a découpée en parts </w:t>
      </w:r>
      <w:r w:rsidRPr="00CF3A7F">
        <w:t>de mêmes dimensions et avec le même nombre de fruits sur chaque part de tarte.</w:t>
      </w:r>
    </w:p>
    <w:p w:rsidR="00CF3A7F" w:rsidRPr="003925DF" w:rsidRDefault="00CF3A7F" w:rsidP="00CF3A7F">
      <w:r w:rsidRPr="00CF3A7F">
        <w:t>La fête est finie, Pauline constate qu’il reste une seule part de tarte. Sur cette part elle compte 17 fruits et elle s’exclame: « Tu as vraiment utilisé beaucoup de fruits pour faire la tarte, papa ! »</w:t>
      </w:r>
    </w:p>
    <w:p w:rsidR="00CF3A7F" w:rsidRPr="003925DF" w:rsidRDefault="00CF3A7F" w:rsidP="00CF3A7F">
      <w:r w:rsidRPr="003925DF">
        <w:t>Ce dessin représente la part de tarte</w:t>
      </w:r>
      <w:r>
        <w:t xml:space="preserve"> posée sur la table</w:t>
      </w:r>
      <w:r w:rsidRPr="003925DF">
        <w:t>, vue du dessu</w:t>
      </w:r>
      <w:r w:rsidRPr="00CF3A7F">
        <w:t>s</w:t>
      </w:r>
      <w:r w:rsidRPr="00723BA8">
        <w:rPr>
          <w:color w:val="000000"/>
        </w:rPr>
        <w:t> :</w:t>
      </w:r>
    </w:p>
    <w:p w:rsidR="00CF3A7F" w:rsidRDefault="00CF3A7F" w:rsidP="00CF3A7F">
      <w:pPr>
        <w:spacing w:before="120" w:after="120"/>
        <w:jc w:val="center"/>
      </w:pPr>
      <w:r w:rsidRPr="00E4230A">
        <w:rPr>
          <w:noProof/>
          <w:lang w:eastAsia="fr-FR"/>
        </w:rPr>
        <w:drawing>
          <wp:inline distT="0" distB="0" distL="0" distR="0">
            <wp:extent cx="2733675" cy="2276475"/>
            <wp:effectExtent l="0" t="0" r="9525" b="9525"/>
            <wp:docPr id="22" name="Image 22" descr="Description : Description : torta frutt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Description : torta frutta 40°"/>
                    <pic:cNvPicPr>
                      <a:picLocks noChangeAspect="1" noChangeArrowheads="1"/>
                    </pic:cNvPicPr>
                  </pic:nvPicPr>
                  <pic:blipFill>
                    <a:blip r:embed="rId14">
                      <a:extLst>
                        <a:ext uri="{28A0092B-C50C-407E-A947-70E740481C1C}">
                          <a14:useLocalDpi xmlns:a14="http://schemas.microsoft.com/office/drawing/2010/main" val="0"/>
                        </a:ext>
                      </a:extLst>
                    </a:blip>
                    <a:srcRect l="33138" t="19385" r="27478" b="19385"/>
                    <a:stretch>
                      <a:fillRect/>
                    </a:stretch>
                  </pic:blipFill>
                  <pic:spPr bwMode="auto">
                    <a:xfrm>
                      <a:off x="0" y="0"/>
                      <a:ext cx="2733675" cy="2276475"/>
                    </a:xfrm>
                    <a:prstGeom prst="rect">
                      <a:avLst/>
                    </a:prstGeom>
                    <a:noFill/>
                    <a:ln>
                      <a:noFill/>
                    </a:ln>
                  </pic:spPr>
                </pic:pic>
              </a:graphicData>
            </a:graphic>
          </wp:inline>
        </w:drawing>
      </w:r>
    </w:p>
    <w:p w:rsidR="00CF3A7F" w:rsidRPr="00CF3A7F" w:rsidRDefault="00CF3A7F" w:rsidP="00CF3A7F">
      <w:pPr>
        <w:pStyle w:val="Questions"/>
        <w:rPr>
          <w:lang w:val="fr-FR"/>
        </w:rPr>
      </w:pPr>
      <w:r w:rsidRPr="00CF3A7F">
        <w:rPr>
          <w:lang w:val="fr-FR"/>
        </w:rPr>
        <w:t>Combien de fruits le papa de Pauline a-t-il utilisés en tout pour décorer la tarte entière ?</w:t>
      </w:r>
    </w:p>
    <w:p w:rsidR="00CF3A7F" w:rsidRPr="00CF3A7F" w:rsidRDefault="00CF3A7F" w:rsidP="00CF3A7F">
      <w:pPr>
        <w:pStyle w:val="Questions"/>
        <w:rPr>
          <w:lang w:val="fr-FR"/>
        </w:rPr>
      </w:pPr>
      <w:r w:rsidRPr="00CF3A7F">
        <w:rPr>
          <w:lang w:val="fr-FR"/>
        </w:rPr>
        <w:t>Montrez comment vous avez trouvé votre réponse.</w:t>
      </w:r>
    </w:p>
    <w:p w:rsidR="00CF3A7F" w:rsidRPr="00883CFF" w:rsidRDefault="00CF3A7F" w:rsidP="00CF3A7F">
      <w:pPr>
        <w:pBdr>
          <w:bottom w:val="single" w:sz="4" w:space="1" w:color="auto"/>
        </w:pBdr>
        <w:spacing w:before="120" w:after="120"/>
        <w:rPr>
          <w:rFonts w:ascii="Comic Sans MS" w:hAnsi="Comic Sans MS"/>
          <w:sz w:val="10"/>
          <w:szCs w:val="10"/>
        </w:rPr>
      </w:pPr>
    </w:p>
    <w:p w:rsidR="00CF3A7F" w:rsidRPr="00916EBF" w:rsidRDefault="00CF3A7F" w:rsidP="00CF3A7F">
      <w:pPr>
        <w:pStyle w:val="ARMT-Titre2"/>
        <w:rPr>
          <w:bCs/>
        </w:rPr>
      </w:pPr>
      <w:r>
        <w:rPr>
          <w:lang w:eastAsia="it-IT"/>
        </w:rPr>
        <w:t>ANALySe</w:t>
      </w:r>
      <w:r w:rsidRPr="00916EBF">
        <w:rPr>
          <w:lang w:eastAsia="it-IT"/>
        </w:rPr>
        <w:t xml:space="preserve"> A PRIORI</w:t>
      </w:r>
    </w:p>
    <w:p w:rsidR="00CF3A7F" w:rsidRPr="00916EBF" w:rsidRDefault="00CF3A7F" w:rsidP="00CF3A7F">
      <w:pPr>
        <w:pStyle w:val="ARMT-Titre3"/>
        <w:rPr>
          <w:lang w:eastAsia="it-IT"/>
        </w:rPr>
      </w:pPr>
      <w:r w:rsidRPr="00916EBF">
        <w:rPr>
          <w:lang w:eastAsia="it-IT"/>
        </w:rPr>
        <w:t>Tâche mathématique</w:t>
      </w:r>
    </w:p>
    <w:p w:rsidR="00CF3A7F" w:rsidRPr="00C45772" w:rsidRDefault="00CF3A7F" w:rsidP="00CF3A7F">
      <w:pPr>
        <w:pStyle w:val="ARMT-Tche"/>
        <w:rPr>
          <w:b/>
          <w:color w:val="000000"/>
          <w:lang w:eastAsia="it-IT"/>
        </w:rPr>
      </w:pPr>
      <w:r w:rsidRPr="00723BA8">
        <w:rPr>
          <w:color w:val="000000"/>
        </w:rPr>
        <w:t xml:space="preserve">Déterminer le nombre de secteurs </w:t>
      </w:r>
      <w:r>
        <w:rPr>
          <w:color w:val="000000"/>
        </w:rPr>
        <w:t>circulaires</w:t>
      </w:r>
      <w:r w:rsidRPr="00723BA8">
        <w:rPr>
          <w:color w:val="000000"/>
        </w:rPr>
        <w:t xml:space="preserve"> </w:t>
      </w:r>
      <w:r w:rsidRPr="00C45772">
        <w:rPr>
          <w:color w:val="000000"/>
        </w:rPr>
        <w:t>superposables en le</w:t>
      </w:r>
      <w:r>
        <w:rPr>
          <w:color w:val="000000"/>
        </w:rPr>
        <w:t>s</w:t>
      </w:r>
      <w:r w:rsidRPr="00C45772">
        <w:rPr>
          <w:color w:val="000000"/>
        </w:rPr>
        <w:t>quel</w:t>
      </w:r>
      <w:r>
        <w:rPr>
          <w:color w:val="000000"/>
        </w:rPr>
        <w:t>s</w:t>
      </w:r>
      <w:r w:rsidRPr="00C45772">
        <w:rPr>
          <w:color w:val="000000"/>
        </w:rPr>
        <w:t xml:space="preserve"> un disque a été pa</w:t>
      </w:r>
      <w:r>
        <w:rPr>
          <w:color w:val="000000"/>
        </w:rPr>
        <w:t>rtagé, à partir du dessin</w:t>
      </w:r>
      <w:r w:rsidRPr="00C45772">
        <w:rPr>
          <w:color w:val="000000"/>
        </w:rPr>
        <w:t xml:space="preserve"> d’un </w:t>
      </w:r>
      <w:r>
        <w:rPr>
          <w:color w:val="000000"/>
        </w:rPr>
        <w:t xml:space="preserve">des </w:t>
      </w:r>
      <w:r w:rsidRPr="00C45772">
        <w:rPr>
          <w:color w:val="000000"/>
        </w:rPr>
        <w:t>secteur</w:t>
      </w:r>
      <w:r>
        <w:rPr>
          <w:color w:val="000000"/>
        </w:rPr>
        <w:t>s</w:t>
      </w:r>
      <w:r w:rsidRPr="00C45772">
        <w:rPr>
          <w:color w:val="000000"/>
        </w:rPr>
        <w:t xml:space="preserve"> </w:t>
      </w:r>
      <w:r>
        <w:rPr>
          <w:color w:val="000000"/>
        </w:rPr>
        <w:t>(dont l’angle mesure</w:t>
      </w:r>
      <w:r w:rsidRPr="00C45772">
        <w:rPr>
          <w:color w:val="000000"/>
        </w:rPr>
        <w:t xml:space="preserve"> 40°), pour trouver le nombre total d’</w:t>
      </w:r>
      <w:r>
        <w:rPr>
          <w:color w:val="000000"/>
        </w:rPr>
        <w:t>objets disposés</w:t>
      </w:r>
      <w:r w:rsidRPr="00C45772">
        <w:rPr>
          <w:color w:val="000000"/>
        </w:rPr>
        <w:t xml:space="preserve"> sur le disque, sachant qu</w:t>
      </w:r>
      <w:r>
        <w:rPr>
          <w:color w:val="000000"/>
        </w:rPr>
        <w:t xml:space="preserve">e sur </w:t>
      </w:r>
      <w:r w:rsidRPr="002E23A0">
        <w:rPr>
          <w:color w:val="000000"/>
        </w:rPr>
        <w:t>chaque</w:t>
      </w:r>
      <w:r w:rsidRPr="00C45772">
        <w:rPr>
          <w:color w:val="000000"/>
        </w:rPr>
        <w:t xml:space="preserve"> secteur </w:t>
      </w:r>
      <w:r>
        <w:rPr>
          <w:color w:val="000000"/>
        </w:rPr>
        <w:t xml:space="preserve">il y </w:t>
      </w:r>
      <w:r w:rsidRPr="00C45772">
        <w:rPr>
          <w:color w:val="000000"/>
        </w:rPr>
        <w:t xml:space="preserve">en </w:t>
      </w:r>
      <w:r>
        <w:rPr>
          <w:color w:val="000000"/>
        </w:rPr>
        <w:t>a</w:t>
      </w:r>
      <w:r w:rsidRPr="00C45772">
        <w:rPr>
          <w:color w:val="000000"/>
        </w:rPr>
        <w:t xml:space="preserve"> 17.</w:t>
      </w:r>
    </w:p>
    <w:p w:rsidR="00CF3A7F" w:rsidRPr="00C45772" w:rsidRDefault="00CF3A7F" w:rsidP="00CF3A7F">
      <w:pPr>
        <w:pStyle w:val="ARMT-Titre3"/>
        <w:rPr>
          <w:color w:val="000000"/>
        </w:rPr>
      </w:pPr>
      <w:r w:rsidRPr="00C45772">
        <w:rPr>
          <w:color w:val="000000"/>
          <w:lang w:eastAsia="it-IT"/>
        </w:rPr>
        <w:t xml:space="preserve">Analyse de la tâche </w:t>
      </w:r>
    </w:p>
    <w:p w:rsidR="00CF3A7F" w:rsidRPr="00AA5B7A" w:rsidRDefault="00CF3A7F" w:rsidP="00CF3A7F">
      <w:pPr>
        <w:pStyle w:val="ARMT-Analyseapriori"/>
        <w:tabs>
          <w:tab w:val="clear" w:pos="0"/>
        </w:tabs>
      </w:pPr>
      <w:r w:rsidRPr="00C45772">
        <w:rPr>
          <w:color w:val="000000"/>
        </w:rPr>
        <w:t xml:space="preserve">Se représenter la tarte et comprendre qu’elle a été partagée en </w:t>
      </w:r>
      <w:r>
        <w:rPr>
          <w:color w:val="000000"/>
        </w:rPr>
        <w:t>parts égales, de la même forme, de mêmes dimensions, avec le même nombre de fruits.</w:t>
      </w:r>
      <w:r w:rsidRPr="00C45772">
        <w:rPr>
          <w:color w:val="000000"/>
        </w:rPr>
        <w:t xml:space="preserve"> Com</w:t>
      </w:r>
      <w:r w:rsidRPr="00723BA8">
        <w:rPr>
          <w:color w:val="000000"/>
        </w:rPr>
        <w:t>prendre que les parts étant l’une à côté de l’</w:t>
      </w:r>
      <w:r w:rsidRPr="00AA5B7A">
        <w:t>autre, deux parts voisines ont un « côté » en commun.</w:t>
      </w:r>
    </w:p>
    <w:p w:rsidR="00CF3A7F" w:rsidRDefault="00CF3A7F" w:rsidP="00CF3A7F">
      <w:pPr>
        <w:pStyle w:val="ARMT-Analyseapriori"/>
        <w:tabs>
          <w:tab w:val="clear" w:pos="0"/>
        </w:tabs>
        <w:rPr>
          <w:rFonts w:eastAsia="MS ??"/>
          <w:szCs w:val="24"/>
          <w:lang w:eastAsia="it-IT"/>
        </w:rPr>
      </w:pPr>
      <w:r w:rsidRPr="006369FD">
        <w:rPr>
          <w:rFonts w:eastAsia="MS ??"/>
          <w:szCs w:val="24"/>
        </w:rPr>
        <w:t>Comprendre que pour trouver le nombre total de fruits utilisés, il faut reconstituer la tarte entière, de manière à connaître le nombre de parts en le</w:t>
      </w:r>
      <w:r>
        <w:rPr>
          <w:rFonts w:eastAsia="MS ??"/>
          <w:szCs w:val="24"/>
        </w:rPr>
        <w:t>s</w:t>
      </w:r>
      <w:r w:rsidRPr="006369FD">
        <w:rPr>
          <w:rFonts w:eastAsia="MS ??"/>
          <w:szCs w:val="24"/>
        </w:rPr>
        <w:t>quel</w:t>
      </w:r>
      <w:r>
        <w:rPr>
          <w:rFonts w:eastAsia="MS ??"/>
          <w:szCs w:val="24"/>
        </w:rPr>
        <w:t>les</w:t>
      </w:r>
      <w:r w:rsidRPr="006369FD">
        <w:rPr>
          <w:rFonts w:eastAsia="MS ??"/>
          <w:szCs w:val="24"/>
        </w:rPr>
        <w:t xml:space="preserve"> la tarte a été découpée.</w:t>
      </w:r>
    </w:p>
    <w:p w:rsidR="00CF3A7F" w:rsidRDefault="00CF3A7F" w:rsidP="00CF3A7F">
      <w:pPr>
        <w:jc w:val="both"/>
        <w:rPr>
          <w:lang w:eastAsia="it-IT"/>
        </w:rPr>
      </w:pPr>
      <w:r>
        <w:rPr>
          <w:lang w:eastAsia="it-IT"/>
        </w:rPr>
        <w:t>Pour reconstruire la tarte, on peut procéder de différentes manières.</w:t>
      </w:r>
    </w:p>
    <w:p w:rsidR="00CF3A7F" w:rsidRPr="00774F45" w:rsidRDefault="00CF3A7F" w:rsidP="00CF3A7F">
      <w:pPr>
        <w:pStyle w:val="ARMT-Analyseapriori"/>
        <w:tabs>
          <w:tab w:val="clear" w:pos="0"/>
        </w:tabs>
        <w:rPr>
          <w:rStyle w:val="systrantokenpunctuation"/>
          <w:rFonts w:eastAsia="MS ??"/>
          <w:color w:val="000000"/>
          <w:szCs w:val="24"/>
          <w:lang w:eastAsia="it-IT"/>
        </w:rPr>
      </w:pPr>
      <w:r w:rsidRPr="00774F45">
        <w:rPr>
          <w:rStyle w:val="systrantokenword"/>
          <w:rFonts w:eastAsia="Times New Roman"/>
          <w:color w:val="000000"/>
        </w:rPr>
        <w:t>Découper</w:t>
      </w:r>
      <w:r w:rsidRPr="00774F45">
        <w:rPr>
          <w:rStyle w:val="systranseg"/>
          <w:rFonts w:eastAsia="Times New Roman"/>
          <w:color w:val="000000"/>
        </w:rPr>
        <w:t xml:space="preserve"> </w:t>
      </w:r>
      <w:r w:rsidRPr="00774F45">
        <w:rPr>
          <w:rStyle w:val="systrantokenword"/>
          <w:rFonts w:eastAsia="Times New Roman"/>
          <w:color w:val="000000"/>
        </w:rPr>
        <w:t>une part</w:t>
      </w:r>
      <w:r w:rsidRPr="00774F45">
        <w:rPr>
          <w:rStyle w:val="systranseg"/>
          <w:rFonts w:eastAsia="Times New Roman"/>
          <w:color w:val="000000"/>
        </w:rPr>
        <w:t xml:space="preserve"> </w:t>
      </w:r>
      <w:r w:rsidRPr="00774F45">
        <w:rPr>
          <w:rStyle w:val="systrantokenword"/>
          <w:rFonts w:eastAsia="Times New Roman"/>
          <w:color w:val="000000"/>
        </w:rPr>
        <w:t>égale</w:t>
      </w:r>
      <w:r w:rsidRPr="00774F45">
        <w:rPr>
          <w:rStyle w:val="systranseg"/>
          <w:rFonts w:eastAsia="Times New Roman"/>
          <w:color w:val="000000"/>
        </w:rPr>
        <w:t xml:space="preserve"> </w:t>
      </w:r>
      <w:r w:rsidRPr="00774F45">
        <w:rPr>
          <w:rStyle w:val="systrantokenword"/>
          <w:rFonts w:eastAsia="Times New Roman"/>
          <w:color w:val="000000"/>
        </w:rPr>
        <w:t>à</w:t>
      </w:r>
      <w:r w:rsidRPr="00774F45">
        <w:rPr>
          <w:rStyle w:val="systranseg"/>
          <w:rFonts w:eastAsia="Times New Roman"/>
          <w:color w:val="000000"/>
        </w:rPr>
        <w:t xml:space="preserve"> </w:t>
      </w:r>
      <w:r w:rsidRPr="00774F45">
        <w:rPr>
          <w:rStyle w:val="systrantokenword"/>
          <w:rFonts w:eastAsia="Times New Roman"/>
          <w:color w:val="000000"/>
        </w:rPr>
        <w:t>celle</w:t>
      </w:r>
      <w:r w:rsidRPr="00774F45">
        <w:rPr>
          <w:rStyle w:val="systranseg"/>
          <w:rFonts w:eastAsia="Times New Roman"/>
          <w:color w:val="000000"/>
        </w:rPr>
        <w:t xml:space="preserve"> </w:t>
      </w:r>
      <w:r w:rsidRPr="00774F45">
        <w:rPr>
          <w:rStyle w:val="systrantokenword"/>
          <w:rFonts w:eastAsia="Times New Roman"/>
          <w:color w:val="000000"/>
        </w:rPr>
        <w:t>qui est dessinée</w:t>
      </w:r>
      <w:r w:rsidRPr="00774F45">
        <w:rPr>
          <w:rStyle w:val="systranseg"/>
          <w:rFonts w:eastAsia="Times New Roman"/>
          <w:color w:val="000000"/>
        </w:rPr>
        <w:t xml:space="preserve"> </w:t>
      </w:r>
      <w:r w:rsidRPr="00774F45">
        <w:rPr>
          <w:rStyle w:val="systrantokenpunctuation"/>
          <w:rFonts w:eastAsia="Times New Roman"/>
          <w:color w:val="000000"/>
        </w:rPr>
        <w:t>(</w:t>
      </w:r>
      <w:r w:rsidRPr="00774F45">
        <w:rPr>
          <w:rStyle w:val="systrantokenword"/>
          <w:rFonts w:eastAsia="Times New Roman"/>
          <w:color w:val="000000"/>
        </w:rPr>
        <w:t>à partir</w:t>
      </w:r>
      <w:r w:rsidRPr="00774F45">
        <w:rPr>
          <w:rStyle w:val="systranseg"/>
          <w:rFonts w:eastAsia="Times New Roman"/>
          <w:color w:val="000000"/>
        </w:rPr>
        <w:t xml:space="preserve"> </w:t>
      </w:r>
      <w:r w:rsidRPr="00774F45">
        <w:rPr>
          <w:rStyle w:val="systrantokenword"/>
          <w:rFonts w:eastAsia="Times New Roman"/>
          <w:color w:val="000000"/>
        </w:rPr>
        <w:t>d</w:t>
      </w:r>
      <w:r w:rsidRPr="00774F45">
        <w:rPr>
          <w:rStyle w:val="systrantokenpunctuation"/>
          <w:rFonts w:eastAsia="Times New Roman"/>
          <w:color w:val="000000"/>
        </w:rPr>
        <w:t>'</w:t>
      </w:r>
      <w:r w:rsidRPr="00774F45">
        <w:rPr>
          <w:rStyle w:val="systrantokenword"/>
          <w:rFonts w:eastAsia="Times New Roman"/>
          <w:color w:val="000000"/>
        </w:rPr>
        <w:t>une</w:t>
      </w:r>
      <w:r w:rsidRPr="00774F45">
        <w:rPr>
          <w:rStyle w:val="systranseg"/>
          <w:rFonts w:eastAsia="Times New Roman"/>
          <w:color w:val="000000"/>
        </w:rPr>
        <w:t xml:space="preserve"> </w:t>
      </w:r>
      <w:r w:rsidRPr="00774F45">
        <w:rPr>
          <w:rStyle w:val="systrantokenword"/>
          <w:rFonts w:eastAsia="Times New Roman"/>
          <w:color w:val="000000"/>
        </w:rPr>
        <w:t>autre</w:t>
      </w:r>
      <w:r w:rsidRPr="00774F45">
        <w:rPr>
          <w:rStyle w:val="systranseg"/>
          <w:rFonts w:eastAsia="Times New Roman"/>
          <w:color w:val="000000"/>
        </w:rPr>
        <w:t xml:space="preserve"> </w:t>
      </w:r>
      <w:r w:rsidRPr="00774F45">
        <w:rPr>
          <w:rStyle w:val="systrantokenword"/>
          <w:rFonts w:eastAsia="Times New Roman"/>
          <w:color w:val="000000"/>
        </w:rPr>
        <w:t>copie</w:t>
      </w:r>
      <w:r w:rsidRPr="00774F45">
        <w:rPr>
          <w:rStyle w:val="systranseg"/>
          <w:rFonts w:eastAsia="Times New Roman"/>
          <w:color w:val="000000"/>
        </w:rPr>
        <w:t xml:space="preserve"> </w:t>
      </w:r>
      <w:r w:rsidRPr="00774F45">
        <w:rPr>
          <w:rStyle w:val="systrantokenword"/>
          <w:rFonts w:eastAsia="Times New Roman"/>
          <w:color w:val="000000"/>
        </w:rPr>
        <w:t>de l’énoncé</w:t>
      </w:r>
      <w:r w:rsidRPr="00774F45">
        <w:rPr>
          <w:rStyle w:val="systranseg"/>
          <w:rFonts w:eastAsia="Times New Roman"/>
          <w:color w:val="000000"/>
        </w:rPr>
        <w:t xml:space="preserve"> </w:t>
      </w:r>
      <w:r w:rsidRPr="00774F45">
        <w:rPr>
          <w:rStyle w:val="systrantokenword"/>
          <w:rFonts w:eastAsia="Times New Roman"/>
          <w:color w:val="000000"/>
        </w:rPr>
        <w:t>ou</w:t>
      </w:r>
      <w:r w:rsidRPr="00774F45">
        <w:rPr>
          <w:rStyle w:val="systranseg"/>
          <w:rFonts w:eastAsia="Times New Roman"/>
          <w:color w:val="000000"/>
        </w:rPr>
        <w:t xml:space="preserve"> en utilisant </w:t>
      </w:r>
      <w:r w:rsidRPr="00774F45">
        <w:rPr>
          <w:rStyle w:val="systrantokenword"/>
          <w:rFonts w:eastAsia="Times New Roman"/>
          <w:color w:val="000000"/>
        </w:rPr>
        <w:t>une</w:t>
      </w:r>
      <w:r w:rsidRPr="00774F45">
        <w:rPr>
          <w:rStyle w:val="systranseg"/>
          <w:rFonts w:eastAsia="Times New Roman"/>
          <w:color w:val="000000"/>
        </w:rPr>
        <w:t xml:space="preserve"> </w:t>
      </w:r>
      <w:r w:rsidRPr="00774F45">
        <w:rPr>
          <w:rStyle w:val="systrantokenword"/>
          <w:rFonts w:eastAsia="Times New Roman"/>
          <w:color w:val="000000"/>
        </w:rPr>
        <w:t>feuille</w:t>
      </w:r>
      <w:r w:rsidRPr="00774F45">
        <w:rPr>
          <w:rStyle w:val="systranseg"/>
          <w:rFonts w:eastAsia="Times New Roman"/>
          <w:color w:val="000000"/>
        </w:rPr>
        <w:t xml:space="preserve"> </w:t>
      </w:r>
      <w:r w:rsidRPr="00774F45">
        <w:rPr>
          <w:rStyle w:val="systrantokenword"/>
          <w:rFonts w:eastAsia="Times New Roman"/>
          <w:color w:val="000000"/>
        </w:rPr>
        <w:t>de</w:t>
      </w:r>
      <w:r w:rsidRPr="00774F45">
        <w:rPr>
          <w:rStyle w:val="systranseg"/>
          <w:rFonts w:eastAsia="Times New Roman"/>
          <w:color w:val="000000"/>
        </w:rPr>
        <w:t xml:space="preserve"> </w:t>
      </w:r>
      <w:r w:rsidRPr="00774F45">
        <w:rPr>
          <w:rStyle w:val="systrantokenword"/>
          <w:rFonts w:eastAsia="Times New Roman"/>
          <w:color w:val="000000"/>
        </w:rPr>
        <w:t>papier</w:t>
      </w:r>
      <w:r w:rsidRPr="00774F45">
        <w:rPr>
          <w:rStyle w:val="systranseg"/>
          <w:rFonts w:eastAsia="Times New Roman"/>
          <w:color w:val="000000"/>
        </w:rPr>
        <w:t xml:space="preserve"> </w:t>
      </w:r>
      <w:r w:rsidRPr="00774F45">
        <w:rPr>
          <w:rStyle w:val="systrantokenword"/>
          <w:rFonts w:eastAsia="Times New Roman"/>
          <w:color w:val="000000"/>
        </w:rPr>
        <w:t>calque</w:t>
      </w:r>
      <w:r w:rsidRPr="00774F45">
        <w:rPr>
          <w:rStyle w:val="systrantokenpunctuation"/>
          <w:rFonts w:eastAsia="Times New Roman"/>
          <w:color w:val="000000"/>
        </w:rPr>
        <w:t>),</w:t>
      </w:r>
      <w:r w:rsidRPr="00774F45">
        <w:rPr>
          <w:rStyle w:val="systranseg"/>
          <w:rFonts w:eastAsia="Times New Roman"/>
          <w:color w:val="000000"/>
        </w:rPr>
        <w:t xml:space="preserve"> </w:t>
      </w:r>
      <w:r w:rsidRPr="00774F45">
        <w:rPr>
          <w:rStyle w:val="systrantokenword"/>
          <w:rFonts w:eastAsia="Times New Roman"/>
          <w:color w:val="000000"/>
        </w:rPr>
        <w:t>l</w:t>
      </w:r>
      <w:r w:rsidRPr="00774F45">
        <w:rPr>
          <w:rStyle w:val="systrantokenpunctuation"/>
          <w:rFonts w:eastAsia="Times New Roman"/>
          <w:color w:val="000000"/>
        </w:rPr>
        <w:t>a poser à côté de</w:t>
      </w:r>
      <w:r w:rsidRPr="00774F45">
        <w:rPr>
          <w:rStyle w:val="systrantokenword"/>
          <w:rFonts w:eastAsia="Times New Roman"/>
          <w:color w:val="000000"/>
        </w:rPr>
        <w:t xml:space="preserve"> la</w:t>
      </w:r>
      <w:r w:rsidRPr="00774F45">
        <w:rPr>
          <w:rStyle w:val="systranseg"/>
          <w:rFonts w:eastAsia="Times New Roman"/>
          <w:color w:val="000000"/>
        </w:rPr>
        <w:t xml:space="preserve"> </w:t>
      </w:r>
      <w:r w:rsidRPr="00774F45">
        <w:rPr>
          <w:rStyle w:val="systrantokenword"/>
          <w:rFonts w:eastAsia="Times New Roman"/>
          <w:color w:val="000000"/>
        </w:rPr>
        <w:t>part</w:t>
      </w:r>
      <w:r w:rsidRPr="00774F45">
        <w:rPr>
          <w:rStyle w:val="systranseg"/>
          <w:rFonts w:eastAsia="Times New Roman"/>
          <w:color w:val="000000"/>
        </w:rPr>
        <w:t xml:space="preserve"> </w:t>
      </w:r>
      <w:r w:rsidRPr="00774F45">
        <w:rPr>
          <w:rStyle w:val="systrantokenword"/>
          <w:rFonts w:eastAsia="Times New Roman"/>
          <w:color w:val="000000"/>
        </w:rPr>
        <w:t>donnée</w:t>
      </w:r>
      <w:r w:rsidRPr="00774F45">
        <w:rPr>
          <w:rStyle w:val="systrantokenpunctuation"/>
          <w:rFonts w:eastAsia="Times New Roman"/>
          <w:color w:val="000000"/>
        </w:rPr>
        <w:t>,</w:t>
      </w:r>
      <w:r w:rsidRPr="00774F45">
        <w:rPr>
          <w:rStyle w:val="systranseg"/>
          <w:rFonts w:eastAsia="Times New Roman"/>
          <w:color w:val="000000"/>
        </w:rPr>
        <w:t xml:space="preserve"> </w:t>
      </w:r>
      <w:r w:rsidRPr="00774F45">
        <w:rPr>
          <w:rStyle w:val="systrantokenword"/>
          <w:rFonts w:eastAsia="Times New Roman"/>
          <w:color w:val="000000"/>
        </w:rPr>
        <w:t>en marquer</w:t>
      </w:r>
      <w:r w:rsidRPr="00774F45">
        <w:rPr>
          <w:rStyle w:val="systranseg"/>
          <w:rFonts w:eastAsia="Times New Roman"/>
          <w:color w:val="000000"/>
        </w:rPr>
        <w:t xml:space="preserve"> </w:t>
      </w:r>
      <w:r w:rsidRPr="00774F45">
        <w:rPr>
          <w:rStyle w:val="systrantokenword"/>
          <w:rFonts w:eastAsia="Times New Roman"/>
          <w:color w:val="000000"/>
        </w:rPr>
        <w:t>le</w:t>
      </w:r>
      <w:r w:rsidRPr="00774F45">
        <w:rPr>
          <w:rStyle w:val="systranseg"/>
          <w:rFonts w:eastAsia="Times New Roman"/>
          <w:color w:val="000000"/>
        </w:rPr>
        <w:t xml:space="preserve"> </w:t>
      </w:r>
      <w:r w:rsidRPr="00774F45">
        <w:rPr>
          <w:rStyle w:val="systrantokenword"/>
          <w:rFonts w:eastAsia="Times New Roman"/>
          <w:color w:val="000000"/>
        </w:rPr>
        <w:t>contour</w:t>
      </w:r>
      <w:r w:rsidRPr="00774F45">
        <w:rPr>
          <w:rStyle w:val="systranseg"/>
          <w:rFonts w:eastAsia="Times New Roman"/>
          <w:color w:val="000000"/>
        </w:rPr>
        <w:t xml:space="preserve"> </w:t>
      </w:r>
      <w:r w:rsidRPr="00774F45">
        <w:rPr>
          <w:rStyle w:val="systrantokenword"/>
          <w:rFonts w:eastAsia="Times New Roman"/>
          <w:color w:val="000000"/>
        </w:rPr>
        <w:t>et</w:t>
      </w:r>
      <w:r w:rsidRPr="00774F45">
        <w:rPr>
          <w:rStyle w:val="systranseg"/>
          <w:rFonts w:eastAsia="Times New Roman"/>
          <w:color w:val="000000"/>
        </w:rPr>
        <w:t xml:space="preserve"> </w:t>
      </w:r>
      <w:r w:rsidRPr="00774F45">
        <w:rPr>
          <w:rStyle w:val="systrantokenword"/>
          <w:rFonts w:eastAsia="Times New Roman"/>
          <w:color w:val="000000"/>
        </w:rPr>
        <w:t>continuer</w:t>
      </w:r>
      <w:r w:rsidRPr="00774F45">
        <w:rPr>
          <w:rStyle w:val="systranseg"/>
          <w:rFonts w:eastAsia="Times New Roman"/>
          <w:color w:val="000000"/>
        </w:rPr>
        <w:t xml:space="preserve"> de même </w:t>
      </w:r>
      <w:r w:rsidRPr="00774F45">
        <w:rPr>
          <w:rStyle w:val="systrantokenword"/>
          <w:rFonts w:eastAsia="Times New Roman"/>
          <w:color w:val="000000"/>
        </w:rPr>
        <w:t>à reporter cette part sur le dessin de proche en proche</w:t>
      </w:r>
      <w:r w:rsidRPr="00774F45">
        <w:rPr>
          <w:rStyle w:val="systrantokenpunctuation"/>
          <w:rFonts w:eastAsia="Times New Roman"/>
          <w:color w:val="000000"/>
        </w:rPr>
        <w:t>,</w:t>
      </w:r>
      <w:r w:rsidRPr="00774F45">
        <w:rPr>
          <w:rStyle w:val="systranseg"/>
          <w:rFonts w:eastAsia="Times New Roman"/>
          <w:color w:val="000000"/>
        </w:rPr>
        <w:t xml:space="preserve"> </w:t>
      </w:r>
      <w:r w:rsidRPr="00774F45">
        <w:rPr>
          <w:rStyle w:val="systrantokenword"/>
          <w:rFonts w:eastAsia="Times New Roman"/>
          <w:color w:val="000000"/>
        </w:rPr>
        <w:t>jusqu</w:t>
      </w:r>
      <w:r w:rsidRPr="00774F45">
        <w:rPr>
          <w:rStyle w:val="systrantokenpunctuation"/>
          <w:rFonts w:eastAsia="Times New Roman"/>
          <w:color w:val="000000"/>
        </w:rPr>
        <w:t>'</w:t>
      </w:r>
      <w:r w:rsidRPr="00774F45">
        <w:rPr>
          <w:rStyle w:val="systrantokenword"/>
          <w:rFonts w:eastAsia="Times New Roman"/>
          <w:color w:val="000000"/>
        </w:rPr>
        <w:t>à</w:t>
      </w:r>
      <w:r w:rsidRPr="00774F45">
        <w:rPr>
          <w:rStyle w:val="systranseg"/>
          <w:rFonts w:eastAsia="Times New Roman"/>
          <w:color w:val="000000"/>
        </w:rPr>
        <w:t xml:space="preserve"> </w:t>
      </w:r>
      <w:r w:rsidRPr="00774F45">
        <w:rPr>
          <w:rStyle w:val="systrantokenword"/>
          <w:rFonts w:eastAsia="Times New Roman"/>
          <w:color w:val="000000"/>
        </w:rPr>
        <w:t>compléter</w:t>
      </w:r>
      <w:r w:rsidRPr="00774F45">
        <w:rPr>
          <w:rStyle w:val="systranseg"/>
          <w:rFonts w:eastAsia="Times New Roman"/>
          <w:color w:val="000000"/>
        </w:rPr>
        <w:t xml:space="preserve"> </w:t>
      </w:r>
      <w:r w:rsidRPr="00774F45">
        <w:rPr>
          <w:rStyle w:val="systrantokenword"/>
          <w:rFonts w:eastAsia="Times New Roman"/>
          <w:color w:val="000000"/>
        </w:rPr>
        <w:t>toute</w:t>
      </w:r>
      <w:r w:rsidRPr="00774F45">
        <w:rPr>
          <w:rStyle w:val="systranseg"/>
          <w:rFonts w:eastAsia="Times New Roman"/>
          <w:color w:val="000000"/>
        </w:rPr>
        <w:t xml:space="preserve"> </w:t>
      </w:r>
      <w:r w:rsidRPr="00774F45">
        <w:rPr>
          <w:rStyle w:val="systrantokenword"/>
          <w:rFonts w:eastAsia="Times New Roman"/>
          <w:color w:val="000000"/>
        </w:rPr>
        <w:t>la</w:t>
      </w:r>
      <w:r w:rsidRPr="00774F45">
        <w:rPr>
          <w:rStyle w:val="systranseg"/>
          <w:rFonts w:eastAsia="Times New Roman"/>
          <w:color w:val="000000"/>
        </w:rPr>
        <w:t xml:space="preserve"> </w:t>
      </w:r>
      <w:r w:rsidRPr="00774F45">
        <w:rPr>
          <w:rStyle w:val="systrantokenword"/>
          <w:rFonts w:eastAsia="Times New Roman"/>
          <w:color w:val="000000"/>
        </w:rPr>
        <w:t>tarte</w:t>
      </w:r>
      <w:r w:rsidRPr="00774F45">
        <w:rPr>
          <w:rStyle w:val="systrantokenpunctuation"/>
          <w:rFonts w:eastAsia="Times New Roman"/>
          <w:color w:val="000000"/>
        </w:rPr>
        <w:t>.</w:t>
      </w:r>
      <w:r w:rsidRPr="00774F45">
        <w:rPr>
          <w:rFonts w:eastAsia="Times New Roman"/>
          <w:color w:val="000000"/>
        </w:rPr>
        <w:t xml:space="preserve"> </w:t>
      </w:r>
      <w:r w:rsidRPr="00774F45">
        <w:rPr>
          <w:rStyle w:val="systrantokenword"/>
          <w:rFonts w:eastAsia="Times New Roman"/>
          <w:color w:val="000000"/>
        </w:rPr>
        <w:t>Compter</w:t>
      </w:r>
      <w:r w:rsidRPr="00774F45">
        <w:rPr>
          <w:rStyle w:val="systranseg"/>
          <w:rFonts w:eastAsia="Times New Roman"/>
          <w:color w:val="000000"/>
        </w:rPr>
        <w:t xml:space="preserve"> </w:t>
      </w:r>
      <w:r w:rsidRPr="00774F45">
        <w:rPr>
          <w:rStyle w:val="systrantokenword"/>
          <w:rFonts w:eastAsia="Times New Roman"/>
          <w:color w:val="000000"/>
        </w:rPr>
        <w:t>le</w:t>
      </w:r>
      <w:r w:rsidRPr="00774F45">
        <w:rPr>
          <w:rStyle w:val="systranseg"/>
          <w:rFonts w:eastAsia="Times New Roman"/>
          <w:color w:val="000000"/>
        </w:rPr>
        <w:t xml:space="preserve"> </w:t>
      </w:r>
      <w:r w:rsidRPr="00774F45">
        <w:rPr>
          <w:rStyle w:val="systrantokenword"/>
          <w:rFonts w:eastAsia="Times New Roman"/>
          <w:color w:val="000000"/>
        </w:rPr>
        <w:t>nombre</w:t>
      </w:r>
      <w:r w:rsidRPr="00774F45">
        <w:rPr>
          <w:rStyle w:val="systranseg"/>
          <w:rFonts w:eastAsia="Times New Roman"/>
          <w:color w:val="000000"/>
        </w:rPr>
        <w:t xml:space="preserve"> </w:t>
      </w:r>
      <w:r w:rsidRPr="00774F45">
        <w:rPr>
          <w:rStyle w:val="systrantokenword"/>
          <w:rFonts w:eastAsia="Times New Roman"/>
          <w:color w:val="000000"/>
        </w:rPr>
        <w:t>des</w:t>
      </w:r>
      <w:r w:rsidRPr="00774F45">
        <w:rPr>
          <w:rStyle w:val="systranseg"/>
          <w:rFonts w:eastAsia="Times New Roman"/>
          <w:color w:val="000000"/>
        </w:rPr>
        <w:t xml:space="preserve"> </w:t>
      </w:r>
      <w:r w:rsidRPr="00774F45">
        <w:rPr>
          <w:rStyle w:val="systrantokenword"/>
          <w:rFonts w:eastAsia="Times New Roman"/>
          <w:color w:val="000000"/>
        </w:rPr>
        <w:t>parts</w:t>
      </w:r>
      <w:r w:rsidRPr="00774F45">
        <w:rPr>
          <w:rStyle w:val="systranseg"/>
          <w:rFonts w:eastAsia="Times New Roman"/>
          <w:color w:val="000000"/>
        </w:rPr>
        <w:t xml:space="preserve"> ainsi </w:t>
      </w:r>
      <w:r w:rsidRPr="00774F45">
        <w:rPr>
          <w:rStyle w:val="systrantokenword"/>
          <w:rFonts w:eastAsia="Times New Roman"/>
          <w:color w:val="000000"/>
        </w:rPr>
        <w:t>dessinées</w:t>
      </w:r>
      <w:r w:rsidRPr="00774F45">
        <w:rPr>
          <w:rStyle w:val="systranseg"/>
          <w:rFonts w:eastAsia="Times New Roman"/>
          <w:color w:val="000000"/>
        </w:rPr>
        <w:t xml:space="preserve"> </w:t>
      </w:r>
      <w:r w:rsidRPr="00774F45">
        <w:rPr>
          <w:rStyle w:val="systrantokenpunctuation"/>
          <w:rFonts w:eastAsia="Times New Roman"/>
          <w:color w:val="000000"/>
        </w:rPr>
        <w:t>(</w:t>
      </w:r>
      <w:r w:rsidRPr="00774F45">
        <w:rPr>
          <w:rStyle w:val="systrantokennumeric"/>
          <w:rFonts w:eastAsia="Times New Roman"/>
          <w:color w:val="000000"/>
        </w:rPr>
        <w:t>9</w:t>
      </w:r>
      <w:r w:rsidRPr="00774F45">
        <w:rPr>
          <w:rStyle w:val="systrantokenpunctuation"/>
          <w:rFonts w:eastAsia="Times New Roman"/>
          <w:color w:val="000000"/>
        </w:rPr>
        <w:t>).</w:t>
      </w:r>
    </w:p>
    <w:p w:rsidR="00CF3A7F" w:rsidRPr="00D31E3F" w:rsidRDefault="00CF3A7F" w:rsidP="00CF3A7F">
      <w:pPr>
        <w:ind w:left="426" w:hanging="426"/>
        <w:jc w:val="both"/>
        <w:rPr>
          <w:lang w:eastAsia="it-IT"/>
        </w:rPr>
      </w:pPr>
      <w:r>
        <w:rPr>
          <w:lang w:eastAsia="it-IT"/>
        </w:rPr>
        <w:t xml:space="preserve">Ou bien, </w:t>
      </w:r>
      <w:r w:rsidRPr="00D31E3F">
        <w:rPr>
          <w:lang w:eastAsia="it-IT"/>
        </w:rPr>
        <w:t>à partir d</w:t>
      </w:r>
      <w:r>
        <w:rPr>
          <w:lang w:eastAsia="it-IT"/>
        </w:rPr>
        <w:t>u dessin d’une</w:t>
      </w:r>
      <w:r w:rsidRPr="00D31E3F">
        <w:rPr>
          <w:lang w:eastAsia="it-IT"/>
        </w:rPr>
        <w:t xml:space="preserve"> </w:t>
      </w:r>
      <w:r>
        <w:rPr>
          <w:lang w:eastAsia="it-IT"/>
        </w:rPr>
        <w:t>part,</w:t>
      </w:r>
      <w:r w:rsidRPr="00D31E3F">
        <w:rPr>
          <w:lang w:eastAsia="it-IT"/>
        </w:rPr>
        <w:t xml:space="preserve"> dessiner </w:t>
      </w:r>
      <w:r>
        <w:rPr>
          <w:lang w:eastAsia="it-IT"/>
        </w:rPr>
        <w:t xml:space="preserve">une autre part égale </w:t>
      </w:r>
      <w:r w:rsidRPr="00D31E3F">
        <w:rPr>
          <w:lang w:eastAsia="it-IT"/>
        </w:rPr>
        <w:t xml:space="preserve">en pliant la feuille </w:t>
      </w:r>
      <w:r>
        <w:rPr>
          <w:lang w:eastAsia="it-IT"/>
        </w:rPr>
        <w:t>le long</w:t>
      </w:r>
      <w:r w:rsidRPr="00D31E3F">
        <w:rPr>
          <w:lang w:eastAsia="it-IT"/>
        </w:rPr>
        <w:t xml:space="preserve"> </w:t>
      </w:r>
      <w:r>
        <w:rPr>
          <w:lang w:eastAsia="it-IT"/>
        </w:rPr>
        <w:t>d’</w:t>
      </w:r>
      <w:r w:rsidRPr="00D31E3F">
        <w:rPr>
          <w:lang w:eastAsia="it-IT"/>
        </w:rPr>
        <w:t xml:space="preserve">un côté de la première </w:t>
      </w:r>
      <w:r>
        <w:rPr>
          <w:lang w:eastAsia="it-IT"/>
        </w:rPr>
        <w:t>part</w:t>
      </w:r>
      <w:r w:rsidRPr="00D31E3F">
        <w:rPr>
          <w:lang w:eastAsia="it-IT"/>
        </w:rPr>
        <w:t xml:space="preserve"> et en traçant l'autre côté </w:t>
      </w:r>
      <w:r>
        <w:rPr>
          <w:lang w:eastAsia="it-IT"/>
        </w:rPr>
        <w:t>pa</w:t>
      </w:r>
      <w:r w:rsidRPr="00D31E3F">
        <w:rPr>
          <w:lang w:eastAsia="it-IT"/>
        </w:rPr>
        <w:t>r transparence et continuer ainsi de suite.</w:t>
      </w:r>
    </w:p>
    <w:p w:rsidR="00CF3A7F" w:rsidRPr="007C2FC4" w:rsidRDefault="00CF3A7F" w:rsidP="00CF3A7F">
      <w:pPr>
        <w:ind w:left="426" w:hanging="426"/>
        <w:jc w:val="both"/>
      </w:pPr>
      <w:r>
        <w:t>Ou bien, t</w:t>
      </w:r>
      <w:r w:rsidRPr="007C2FC4">
        <w:t>racer un cercle ayant pour centre la « pointe » de la part de tarte et pour rayon le « côté » de cette part</w:t>
      </w:r>
      <w:r>
        <w:t>, reporter l’arc ou la corde ou l’angle au centre, compter le nombre d’arcs, de cordes ou de secteurs angulaires.</w:t>
      </w:r>
    </w:p>
    <w:p w:rsidR="00CF3A7F" w:rsidRPr="00D21449" w:rsidRDefault="00CF3A7F" w:rsidP="00CF3A7F">
      <w:pPr>
        <w:jc w:val="both"/>
      </w:pPr>
      <w:r w:rsidRPr="00345993">
        <w:t>Ou</w:t>
      </w:r>
      <w:r>
        <w:t xml:space="preserve"> bien, m</w:t>
      </w:r>
      <w:r w:rsidRPr="00916EBF">
        <w:t xml:space="preserve">esurer </w:t>
      </w:r>
      <w:r>
        <w:t>au rapporteur</w:t>
      </w:r>
      <w:r w:rsidRPr="00916EBF">
        <w:t xml:space="preserve"> l</w:t>
      </w:r>
      <w:r>
        <w:t>’angle</w:t>
      </w:r>
      <w:r w:rsidRPr="00916EBF">
        <w:t xml:space="preserve"> de la part de tarte (4</w:t>
      </w:r>
      <w:r>
        <w:t>0 °) et déterminer le nombre de</w:t>
      </w:r>
      <w:r w:rsidRPr="00916EBF">
        <w:t xml:space="preserve"> parts en calculant 360</w:t>
      </w:r>
      <w:r>
        <w:t> : </w:t>
      </w:r>
      <w:r w:rsidRPr="00916EBF">
        <w:t>40</w:t>
      </w:r>
      <w:r>
        <w:t> = </w:t>
      </w:r>
      <w:r w:rsidRPr="00916EBF">
        <w:t>9</w:t>
      </w:r>
      <w:r>
        <w:t>.</w:t>
      </w:r>
    </w:p>
    <w:p w:rsidR="00CF3A7F" w:rsidRPr="00D21449" w:rsidRDefault="00CF3A7F" w:rsidP="00CF3A7F">
      <w:pPr>
        <w:jc w:val="both"/>
      </w:pPr>
      <w:r w:rsidRPr="00D21449">
        <w:t>Il est aussi possible de dessiner</w:t>
      </w:r>
      <w:r>
        <w:t xml:space="preserve"> les parts de tarte « à l’oeil », mais cette procédure a peu de chances de </w:t>
      </w:r>
      <w:r>
        <w:lastRenderedPageBreak/>
        <w:t>donner le nombre exact de parts.</w:t>
      </w:r>
    </w:p>
    <w:p w:rsidR="00CF3A7F" w:rsidRPr="00916EBF" w:rsidRDefault="00CF3A7F" w:rsidP="00CF3A7F">
      <w:pPr>
        <w:pStyle w:val="ARMT-Analyseapriori"/>
        <w:tabs>
          <w:tab w:val="clear" w:pos="0"/>
        </w:tabs>
      </w:pPr>
      <w:r w:rsidRPr="007C2FC4">
        <w:t>Multiplier le nombre d</w:t>
      </w:r>
      <w:r>
        <w:t>e fru</w:t>
      </w:r>
      <w:r w:rsidRPr="00774F45">
        <w:rPr>
          <w:color w:val="000000"/>
        </w:rPr>
        <w:t>its d’une part par le no</w:t>
      </w:r>
      <w:r>
        <w:t>mbre de parts : 17 </w:t>
      </w:r>
      <w:r w:rsidRPr="00203F20">
        <w:rPr>
          <w:rFonts w:ascii="Arial" w:hAnsi="Arial" w:cs="Arial"/>
        </w:rPr>
        <w:t>×</w:t>
      </w:r>
      <w:r>
        <w:rPr>
          <w:rFonts w:ascii="Arial" w:hAnsi="Arial" w:cs="Arial"/>
        </w:rPr>
        <w:t> </w:t>
      </w:r>
      <w:r>
        <w:t>9 = </w:t>
      </w:r>
      <w:r w:rsidRPr="00203F20">
        <w:t>153.</w:t>
      </w:r>
    </w:p>
    <w:p w:rsidR="00CF3A7F" w:rsidRPr="002005CC" w:rsidRDefault="00CF3A7F" w:rsidP="00CF3A7F">
      <w:pPr>
        <w:pStyle w:val="ARMT-Titre3"/>
      </w:pPr>
      <w:r w:rsidRPr="002005CC">
        <w:t>Attribution des points</w:t>
      </w:r>
    </w:p>
    <w:p w:rsidR="00CF3A7F" w:rsidRPr="009E5380" w:rsidRDefault="00CF3A7F" w:rsidP="00CF3A7F">
      <w:pPr>
        <w:pStyle w:val="ARMT-attributiondespoints"/>
      </w:pPr>
      <w:r>
        <w:t>4</w:t>
      </w:r>
      <w:r>
        <w:tab/>
        <w:t>Réponse correcte (153 fruits</w:t>
      </w:r>
      <w:r w:rsidRPr="009E5380">
        <w:t xml:space="preserve">) avec </w:t>
      </w:r>
      <w:r>
        <w:t xml:space="preserve">des </w:t>
      </w:r>
      <w:r w:rsidRPr="009E5380">
        <w:t>explications claires du raisonnement suivi pour déterminer le nombr</w:t>
      </w:r>
      <w:r>
        <w:t>e de parts (dessin ou calcul),</w:t>
      </w:r>
      <w:r w:rsidRPr="009E5380">
        <w:t xml:space="preserve"> avec </w:t>
      </w:r>
      <w:r w:rsidRPr="00774F45">
        <w:t>le comptage ou</w:t>
      </w:r>
      <w:r>
        <w:rPr>
          <w:color w:val="660066"/>
        </w:rPr>
        <w:t xml:space="preserve"> </w:t>
      </w:r>
      <w:r>
        <w:t>le calcul du nombre de fruits</w:t>
      </w:r>
    </w:p>
    <w:p w:rsidR="00CF3A7F" w:rsidRDefault="00CF3A7F" w:rsidP="00CF3A7F">
      <w:pPr>
        <w:pStyle w:val="ARMT-attributiondespoints"/>
      </w:pPr>
      <w:r w:rsidRPr="009E5380">
        <w:t>3</w:t>
      </w:r>
      <w:r w:rsidRPr="009E5380">
        <w:tab/>
        <w:t>Réponse</w:t>
      </w:r>
      <w:r>
        <w:t xml:space="preserve"> erronée pour</w:t>
      </w:r>
      <w:r w:rsidRPr="009E5380">
        <w:t xml:space="preserve"> le nombre de fruits due à une erreur de calcul, mais détermination exacte du nombre de parts avec </w:t>
      </w:r>
      <w:r>
        <w:t xml:space="preserve">des </w:t>
      </w:r>
      <w:r w:rsidRPr="009E5380">
        <w:t>explications</w:t>
      </w:r>
      <w:r>
        <w:t xml:space="preserve"> claires</w:t>
      </w:r>
    </w:p>
    <w:p w:rsidR="00CF3A7F" w:rsidRPr="00774F45" w:rsidRDefault="00CF3A7F" w:rsidP="00CF3A7F">
      <w:pPr>
        <w:pStyle w:val="ARMT-attributiondespoints"/>
      </w:pPr>
      <w:r>
        <w:rPr>
          <w:rStyle w:val="systrantokenword"/>
          <w:rFonts w:eastAsia="Times New Roman"/>
        </w:rPr>
        <w:tab/>
        <w:t>o</w:t>
      </w:r>
      <w:r w:rsidRPr="00774F45">
        <w:rPr>
          <w:rStyle w:val="systrantokenword"/>
          <w:rFonts w:eastAsia="Times New Roman"/>
        </w:rPr>
        <w:t>u bien</w:t>
      </w:r>
      <w:r w:rsidRPr="00774F45">
        <w:rPr>
          <w:rStyle w:val="systranseg"/>
          <w:rFonts w:eastAsia="Times New Roman"/>
        </w:rPr>
        <w:t xml:space="preserve"> </w:t>
      </w:r>
      <w:r w:rsidRPr="00774F45">
        <w:rPr>
          <w:rStyle w:val="systrantokenword"/>
          <w:rFonts w:eastAsia="Times New Roman"/>
        </w:rPr>
        <w:t>réponse</w:t>
      </w:r>
      <w:r w:rsidRPr="00774F45">
        <w:rPr>
          <w:rStyle w:val="systranseg"/>
          <w:rFonts w:eastAsia="Times New Roman"/>
        </w:rPr>
        <w:t xml:space="preserve"> </w:t>
      </w:r>
      <w:r w:rsidRPr="00774F45">
        <w:rPr>
          <w:rStyle w:val="systrantokenword"/>
          <w:rFonts w:eastAsia="Times New Roman"/>
        </w:rPr>
        <w:t>qui</w:t>
      </w:r>
      <w:r w:rsidRPr="00774F45">
        <w:rPr>
          <w:rStyle w:val="systranseg"/>
          <w:rFonts w:eastAsia="Times New Roman"/>
        </w:rPr>
        <w:t xml:space="preserve"> </w:t>
      </w:r>
      <w:r w:rsidRPr="00774F45">
        <w:rPr>
          <w:rStyle w:val="systrantokenword"/>
          <w:rFonts w:eastAsia="Times New Roman"/>
        </w:rPr>
        <w:t>sépare</w:t>
      </w:r>
      <w:r w:rsidRPr="00774F45">
        <w:rPr>
          <w:rStyle w:val="systranseg"/>
          <w:rFonts w:eastAsia="Times New Roman"/>
        </w:rPr>
        <w:t xml:space="preserve"> </w:t>
      </w:r>
      <w:r w:rsidRPr="00774F45">
        <w:rPr>
          <w:rStyle w:val="systrantokenword"/>
          <w:rFonts w:eastAsia="Times New Roman"/>
        </w:rPr>
        <w:t>les</w:t>
      </w:r>
      <w:r w:rsidRPr="00774F45">
        <w:rPr>
          <w:rStyle w:val="systranseg"/>
          <w:rFonts w:eastAsia="Times New Roman"/>
        </w:rPr>
        <w:t xml:space="preserve"> </w:t>
      </w:r>
      <w:r w:rsidRPr="00774F45">
        <w:rPr>
          <w:rStyle w:val="systrantokenword"/>
          <w:rFonts w:eastAsia="Times New Roman"/>
        </w:rPr>
        <w:t>nombres</w:t>
      </w:r>
      <w:r w:rsidRPr="00774F45">
        <w:rPr>
          <w:rStyle w:val="systranseg"/>
          <w:rFonts w:eastAsia="Times New Roman"/>
        </w:rPr>
        <w:t xml:space="preserve"> </w:t>
      </w:r>
      <w:r w:rsidRPr="00774F45">
        <w:rPr>
          <w:rStyle w:val="systrantokenword"/>
          <w:rFonts w:eastAsia="Times New Roman"/>
        </w:rPr>
        <w:t>des</w:t>
      </w:r>
      <w:r w:rsidRPr="00774F45">
        <w:rPr>
          <w:rStyle w:val="systranseg"/>
          <w:rFonts w:eastAsia="Times New Roman"/>
        </w:rPr>
        <w:t xml:space="preserve"> </w:t>
      </w:r>
      <w:r w:rsidRPr="00774F45">
        <w:rPr>
          <w:rStyle w:val="systrantokenword"/>
          <w:rFonts w:eastAsia="Times New Roman"/>
        </w:rPr>
        <w:t>fruits</w:t>
      </w:r>
      <w:r w:rsidRPr="00774F45">
        <w:rPr>
          <w:rStyle w:val="systranseg"/>
          <w:rFonts w:eastAsia="Times New Roman"/>
        </w:rPr>
        <w:t xml:space="preserve"> </w:t>
      </w:r>
      <w:r w:rsidRPr="00774F45">
        <w:rPr>
          <w:rStyle w:val="systrantokenpunctuation"/>
          <w:rFonts w:eastAsia="Times New Roman"/>
        </w:rPr>
        <w:t>(</w:t>
      </w:r>
      <w:r w:rsidRPr="00774F45">
        <w:rPr>
          <w:rStyle w:val="systrantokennumeric"/>
          <w:rFonts w:eastAsia="Times New Roman"/>
        </w:rPr>
        <w:t>27</w:t>
      </w:r>
      <w:r w:rsidRPr="00774F45">
        <w:rPr>
          <w:rStyle w:val="systranseg"/>
          <w:rFonts w:eastAsia="Times New Roman"/>
        </w:rPr>
        <w:t xml:space="preserve"> </w:t>
      </w:r>
      <w:r w:rsidRPr="00774F45">
        <w:rPr>
          <w:rStyle w:val="systrantokenword"/>
          <w:rFonts w:eastAsia="Times New Roman"/>
        </w:rPr>
        <w:t>cerises</w:t>
      </w:r>
      <w:r w:rsidRPr="00774F45">
        <w:rPr>
          <w:rStyle w:val="systrantokenpunctuation"/>
          <w:rFonts w:eastAsia="Times New Roman"/>
        </w:rPr>
        <w:t>,</w:t>
      </w:r>
      <w:r w:rsidRPr="00774F45">
        <w:rPr>
          <w:rStyle w:val="systranseg"/>
          <w:rFonts w:eastAsia="Times New Roman"/>
        </w:rPr>
        <w:t xml:space="preserve"> </w:t>
      </w:r>
      <w:r w:rsidRPr="00774F45">
        <w:rPr>
          <w:rStyle w:val="systrantokennumeric"/>
          <w:rFonts w:eastAsia="Times New Roman"/>
        </w:rPr>
        <w:t>54</w:t>
      </w:r>
      <w:r w:rsidRPr="00774F45">
        <w:rPr>
          <w:rStyle w:val="systranseg"/>
          <w:rFonts w:eastAsia="Times New Roman"/>
        </w:rPr>
        <w:t xml:space="preserve"> </w:t>
      </w:r>
      <w:r w:rsidRPr="00774F45">
        <w:rPr>
          <w:rStyle w:val="systrantokenword"/>
          <w:rFonts w:eastAsia="Times New Roman"/>
        </w:rPr>
        <w:t>fraises</w:t>
      </w:r>
      <w:r w:rsidRPr="00774F45">
        <w:rPr>
          <w:rStyle w:val="systranseg"/>
          <w:rFonts w:eastAsia="Times New Roman"/>
        </w:rPr>
        <w:t xml:space="preserve"> </w:t>
      </w:r>
      <w:r w:rsidRPr="00774F45">
        <w:rPr>
          <w:rStyle w:val="systrantokenword"/>
          <w:rFonts w:eastAsia="Times New Roman"/>
        </w:rPr>
        <w:t>et</w:t>
      </w:r>
      <w:r w:rsidRPr="00774F45">
        <w:rPr>
          <w:rStyle w:val="systranseg"/>
          <w:rFonts w:eastAsia="Times New Roman"/>
        </w:rPr>
        <w:t xml:space="preserve"> </w:t>
      </w:r>
      <w:r w:rsidRPr="00774F45">
        <w:rPr>
          <w:rStyle w:val="systrantokennumeric"/>
          <w:rFonts w:eastAsia="Times New Roman"/>
        </w:rPr>
        <w:t>72</w:t>
      </w:r>
      <w:r w:rsidRPr="00774F45">
        <w:rPr>
          <w:rStyle w:val="systranseg"/>
          <w:rFonts w:eastAsia="Times New Roman"/>
        </w:rPr>
        <w:t xml:space="preserve"> </w:t>
      </w:r>
      <w:r w:rsidRPr="00774F45">
        <w:rPr>
          <w:rStyle w:val="systrantokenword"/>
          <w:rFonts w:eastAsia="Times New Roman"/>
        </w:rPr>
        <w:t>framboises</w:t>
      </w:r>
      <w:r w:rsidRPr="00774F45">
        <w:rPr>
          <w:rStyle w:val="systrantokenpunctuation"/>
          <w:rFonts w:eastAsia="Times New Roman"/>
        </w:rPr>
        <w:t>),</w:t>
      </w:r>
      <w:r w:rsidRPr="00774F45">
        <w:rPr>
          <w:rStyle w:val="systranseg"/>
          <w:rFonts w:eastAsia="Times New Roman"/>
        </w:rPr>
        <w:t xml:space="preserve"> </w:t>
      </w:r>
      <w:r w:rsidRPr="00774F45">
        <w:rPr>
          <w:rStyle w:val="systrantokenword"/>
          <w:rFonts w:eastAsia="Times New Roman"/>
        </w:rPr>
        <w:t>mais</w:t>
      </w:r>
      <w:r w:rsidRPr="00774F45">
        <w:rPr>
          <w:rStyle w:val="systranseg"/>
          <w:rFonts w:eastAsia="Times New Roman"/>
        </w:rPr>
        <w:t xml:space="preserve"> </w:t>
      </w:r>
      <w:r w:rsidRPr="00774F45">
        <w:rPr>
          <w:rStyle w:val="systrantokenword"/>
          <w:rFonts w:eastAsia="Times New Roman"/>
        </w:rPr>
        <w:t>détermination</w:t>
      </w:r>
      <w:r w:rsidRPr="00774F45">
        <w:rPr>
          <w:rStyle w:val="systranseg"/>
          <w:rFonts w:eastAsia="Times New Roman"/>
        </w:rPr>
        <w:t xml:space="preserve"> </w:t>
      </w:r>
      <w:r w:rsidRPr="00774F45">
        <w:rPr>
          <w:rStyle w:val="systrantokenword"/>
          <w:rFonts w:eastAsia="Times New Roman"/>
        </w:rPr>
        <w:t>correcte</w:t>
      </w:r>
      <w:r w:rsidRPr="00774F45">
        <w:rPr>
          <w:rStyle w:val="systranseg"/>
          <w:rFonts w:eastAsia="Times New Roman"/>
        </w:rPr>
        <w:t xml:space="preserve"> </w:t>
      </w:r>
      <w:r w:rsidRPr="00774F45">
        <w:rPr>
          <w:rStyle w:val="systrantokenword"/>
          <w:rFonts w:eastAsia="Times New Roman"/>
        </w:rPr>
        <w:t>du</w:t>
      </w:r>
      <w:r w:rsidRPr="00774F45">
        <w:rPr>
          <w:rStyle w:val="systranseg"/>
          <w:rFonts w:eastAsia="Times New Roman"/>
        </w:rPr>
        <w:t xml:space="preserve"> </w:t>
      </w:r>
      <w:r w:rsidRPr="00774F45">
        <w:rPr>
          <w:rStyle w:val="systrantokenword"/>
          <w:rFonts w:eastAsia="Times New Roman"/>
        </w:rPr>
        <w:t>nombre</w:t>
      </w:r>
      <w:r w:rsidRPr="00774F45">
        <w:rPr>
          <w:rStyle w:val="systranseg"/>
          <w:rFonts w:eastAsia="Times New Roman"/>
        </w:rPr>
        <w:t xml:space="preserve"> </w:t>
      </w:r>
      <w:r w:rsidRPr="00774F45">
        <w:rPr>
          <w:rStyle w:val="systrantokenword"/>
          <w:rFonts w:eastAsia="Times New Roman"/>
        </w:rPr>
        <w:t>de parts</w:t>
      </w:r>
      <w:r w:rsidRPr="00774F45">
        <w:rPr>
          <w:rStyle w:val="systranseg"/>
          <w:rFonts w:eastAsia="Times New Roman"/>
        </w:rPr>
        <w:t xml:space="preserve"> </w:t>
      </w:r>
      <w:r w:rsidRPr="00774F45">
        <w:rPr>
          <w:rStyle w:val="systrantokenword"/>
          <w:rFonts w:eastAsia="Times New Roman"/>
        </w:rPr>
        <w:t>avec</w:t>
      </w:r>
      <w:r w:rsidRPr="00774F45">
        <w:rPr>
          <w:rStyle w:val="systranseg"/>
          <w:rFonts w:eastAsia="Times New Roman"/>
        </w:rPr>
        <w:t xml:space="preserve"> des </w:t>
      </w:r>
      <w:r w:rsidRPr="00774F45">
        <w:rPr>
          <w:rStyle w:val="systrantokenword"/>
          <w:rFonts w:eastAsia="Times New Roman"/>
        </w:rPr>
        <w:t>explications</w:t>
      </w:r>
      <w:r w:rsidRPr="00774F45">
        <w:rPr>
          <w:rStyle w:val="systranseg"/>
          <w:rFonts w:eastAsia="Times New Roman"/>
        </w:rPr>
        <w:t xml:space="preserve"> </w:t>
      </w:r>
      <w:r w:rsidRPr="00774F45">
        <w:rPr>
          <w:rStyle w:val="systrantokenword"/>
          <w:rFonts w:eastAsia="Times New Roman"/>
        </w:rPr>
        <w:t>claires</w:t>
      </w:r>
    </w:p>
    <w:p w:rsidR="00CF3A7F" w:rsidRDefault="00CF3A7F" w:rsidP="00CF3A7F">
      <w:pPr>
        <w:pStyle w:val="ARMT-attributiondespoints"/>
      </w:pPr>
      <w:r w:rsidRPr="009E5380">
        <w:t>2</w:t>
      </w:r>
      <w:r w:rsidRPr="009E5380">
        <w:tab/>
      </w:r>
      <w:r>
        <w:t>Réponse correcte avec seulement le calcul du nombre de fruits</w:t>
      </w:r>
    </w:p>
    <w:p w:rsidR="00CF3A7F" w:rsidRPr="009E5380" w:rsidRDefault="00CF3A7F" w:rsidP="00CF3A7F">
      <w:pPr>
        <w:pStyle w:val="ARMT-attributiondespoints"/>
      </w:pPr>
      <w:r>
        <w:tab/>
        <w:t xml:space="preserve">ou détermination correcte </w:t>
      </w:r>
      <w:r w:rsidRPr="009E5380">
        <w:t>du nombre de parts</w:t>
      </w:r>
      <w:r>
        <w:t xml:space="preserve"> </w:t>
      </w:r>
      <w:r w:rsidRPr="009E5380">
        <w:t xml:space="preserve">avec </w:t>
      </w:r>
      <w:r>
        <w:t xml:space="preserve">des </w:t>
      </w:r>
      <w:r w:rsidRPr="009E5380">
        <w:t>e</w:t>
      </w:r>
      <w:r>
        <w:t>xplications, mais sans le nombre de fruits</w:t>
      </w:r>
    </w:p>
    <w:p w:rsidR="00CF3A7F" w:rsidRDefault="00CF3A7F" w:rsidP="00CF3A7F">
      <w:pPr>
        <w:pStyle w:val="ARMT-attributiondespoints"/>
      </w:pPr>
      <w:r>
        <w:tab/>
        <w:t>o</w:t>
      </w:r>
      <w:r w:rsidRPr="009E5380">
        <w:t>u réponse « 136 fruits »</w:t>
      </w:r>
      <w:r>
        <w:t xml:space="preserve"> </w:t>
      </w:r>
      <w:r w:rsidRPr="009E5380">
        <w:t xml:space="preserve">ou « 170 fruits » correspondant </w:t>
      </w:r>
      <w:r>
        <w:t xml:space="preserve">respectivement </w:t>
      </w:r>
      <w:r w:rsidRPr="009E5380">
        <w:t>à</w:t>
      </w:r>
      <w:r>
        <w:t xml:space="preserve"> </w:t>
      </w:r>
      <w:r w:rsidRPr="009E5380">
        <w:t>8 ou</w:t>
      </w:r>
      <w:r>
        <w:t xml:space="preserve"> à</w:t>
      </w:r>
      <w:r w:rsidRPr="009E5380">
        <w:t xml:space="preserve"> 10 parts</w:t>
      </w:r>
      <w:r>
        <w:t>,</w:t>
      </w:r>
      <w:r w:rsidRPr="009E5380">
        <w:t xml:space="preserve"> suite à un</w:t>
      </w:r>
      <w:r>
        <w:t xml:space="preserve"> dessin imprécis</w:t>
      </w:r>
    </w:p>
    <w:p w:rsidR="00CF3A7F" w:rsidRDefault="00CF3A7F" w:rsidP="00CF3A7F">
      <w:pPr>
        <w:pStyle w:val="ARMT-attributiondespoints"/>
      </w:pPr>
      <w:r>
        <w:t>1</w:t>
      </w:r>
      <w:r>
        <w:tab/>
        <w:t xml:space="preserve">Réponse : </w:t>
      </w:r>
      <w:r w:rsidRPr="009E5380">
        <w:t>« 136 fruits »</w:t>
      </w:r>
      <w:r>
        <w:t xml:space="preserve"> </w:t>
      </w:r>
      <w:r w:rsidRPr="009E5380">
        <w:t>ou « 170 fruits</w:t>
      </w:r>
      <w:r>
        <w:t xml:space="preserve"> » sans dessin ni </w:t>
      </w:r>
      <w:r w:rsidRPr="009E5380">
        <w:t>explication</w:t>
      </w:r>
    </w:p>
    <w:p w:rsidR="00CF3A7F" w:rsidRPr="00774F45" w:rsidRDefault="00CF3A7F" w:rsidP="00CF3A7F">
      <w:pPr>
        <w:pStyle w:val="ARMT-attributiondespoints"/>
      </w:pPr>
      <w:r>
        <w:tab/>
      </w:r>
      <w:r w:rsidRPr="00774F45">
        <w:t xml:space="preserve">ou réponse : </w:t>
      </w:r>
      <w:r>
        <w:t>« </w:t>
      </w:r>
      <w:r w:rsidRPr="00774F45">
        <w:t>9 parts</w:t>
      </w:r>
      <w:r>
        <w:t> » mais sans conclusion</w:t>
      </w:r>
    </w:p>
    <w:p w:rsidR="00CF3A7F" w:rsidRPr="00774F45" w:rsidRDefault="00CF3A7F" w:rsidP="00CF3A7F">
      <w:pPr>
        <w:pStyle w:val="ARMT-attributiondespoints"/>
      </w:pPr>
      <w:r>
        <w:rPr>
          <w:color w:val="FF0000"/>
        </w:rPr>
        <w:tab/>
      </w:r>
      <w:r w:rsidRPr="00774F45">
        <w:t>ou début d’un dessin des parts manquantes par une des procédures indiquées, autre que « à vue », et qui montre</w:t>
      </w:r>
      <w:r>
        <w:t xml:space="preserve"> la compréhension du problème</w:t>
      </w:r>
    </w:p>
    <w:p w:rsidR="00CF3A7F" w:rsidRPr="007C2FC4" w:rsidRDefault="00CF3A7F" w:rsidP="00CF3A7F">
      <w:pPr>
        <w:pStyle w:val="ARMT-attributiondespoints"/>
      </w:pPr>
      <w:r w:rsidRPr="007C2FC4">
        <w:t>0</w:t>
      </w:r>
      <w:r w:rsidRPr="007C2FC4">
        <w:tab/>
        <w:t>Incompréhension du problème</w:t>
      </w:r>
    </w:p>
    <w:p w:rsidR="00CF3A7F" w:rsidRPr="002005CC" w:rsidRDefault="00CF3A7F" w:rsidP="00CF3A7F">
      <w:pPr>
        <w:pStyle w:val="ARMT-Titre3"/>
      </w:pPr>
      <w:r>
        <w:t>Niveaux </w:t>
      </w:r>
      <w:r w:rsidRPr="002005CC">
        <w:t xml:space="preserve">: </w:t>
      </w:r>
      <w:r w:rsidRPr="00E47E51">
        <w:rPr>
          <w:b w:val="0"/>
        </w:rPr>
        <w:t>4, 5, 6</w:t>
      </w:r>
      <w:r>
        <w:rPr>
          <w:b w:val="0"/>
        </w:rPr>
        <w:t>, 7</w:t>
      </w:r>
    </w:p>
    <w:p w:rsidR="00CF3A7F" w:rsidRPr="00CF3A7F" w:rsidRDefault="00CF3A7F" w:rsidP="00CF3A7F">
      <w:pPr>
        <w:pStyle w:val="ARMT-Titre3"/>
      </w:pPr>
      <w:r w:rsidRPr="002005CC">
        <w:rPr>
          <w:lang w:eastAsia="it-IT"/>
        </w:rPr>
        <w:t xml:space="preserve">Origine : </w:t>
      </w:r>
      <w:r>
        <w:rPr>
          <w:b w:val="0"/>
          <w:lang w:eastAsia="it-IT"/>
        </w:rPr>
        <w:t>Bourg-en-</w:t>
      </w:r>
      <w:r w:rsidRPr="00E47E51">
        <w:rPr>
          <w:b w:val="0"/>
          <w:lang w:eastAsia="it-IT"/>
        </w:rPr>
        <w:t>Bresse</w:t>
      </w:r>
      <w:r>
        <w:rPr>
          <w:b w:val="0"/>
          <w:lang w:eastAsia="it-IT"/>
        </w:rPr>
        <w:t xml:space="preserve"> (cf. aussi 09.I.06, </w:t>
      </w:r>
      <w:r w:rsidRPr="00176934">
        <w:rPr>
          <w:b w:val="0"/>
          <w:i/>
          <w:lang w:eastAsia="it-IT"/>
        </w:rPr>
        <w:t>Tarte</w:t>
      </w:r>
      <w:r>
        <w:rPr>
          <w:b w:val="0"/>
          <w:i/>
          <w:lang w:eastAsia="it-IT"/>
        </w:rPr>
        <w:t xml:space="preserve"> Tatin</w:t>
      </w:r>
      <w:r>
        <w:rPr>
          <w:b w:val="0"/>
          <w:lang w:eastAsia="it-IT"/>
        </w:rPr>
        <w:t>)</w:t>
      </w:r>
    </w:p>
    <w:p w:rsidR="007A7A14" w:rsidRPr="00CF3A7F" w:rsidRDefault="007A7A14" w:rsidP="007625BF">
      <w:pPr>
        <w:pStyle w:val="Titre3"/>
        <w:pageBreakBefore/>
      </w:pPr>
      <w:r w:rsidRPr="00CF3A7F">
        <w:rPr>
          <w:caps/>
          <w:sz w:val="24"/>
        </w:rPr>
        <w:lastRenderedPageBreak/>
        <w:t>8. Le ruban</w:t>
      </w:r>
      <w:r w:rsidRPr="00460D54">
        <w:t xml:space="preserve"> </w:t>
      </w:r>
      <w:r w:rsidRPr="00CF3A7F">
        <w:rPr>
          <w:b w:val="0"/>
          <w:sz w:val="24"/>
          <w:szCs w:val="24"/>
        </w:rPr>
        <w:t>(Cat. 5, 6)</w:t>
      </w:r>
    </w:p>
    <w:p w:rsidR="007A7A14" w:rsidRPr="00937CD6" w:rsidRDefault="007A7A14" w:rsidP="007A7A14">
      <w:r>
        <w:t>Anne-Lise</w:t>
      </w:r>
      <w:r w:rsidRPr="00460D54">
        <w:t xml:space="preserve"> coupe un ruban de 140 cm de longueur en quatre parties pour </w:t>
      </w:r>
      <w:r w:rsidRPr="00937CD6">
        <w:t xml:space="preserve">emballer des cadeaux. </w:t>
      </w:r>
    </w:p>
    <w:p w:rsidR="007A7A14" w:rsidRPr="00937CD6" w:rsidRDefault="007A7A14" w:rsidP="007A7A14">
      <w:pPr>
        <w:ind w:left="284" w:hanging="284"/>
      </w:pPr>
      <w:r w:rsidRPr="00937CD6">
        <w:t>-</w:t>
      </w:r>
      <w:r w:rsidRPr="00937CD6">
        <w:tab/>
        <w:t xml:space="preserve">La première et la deuxième partie sont de même longueur, </w:t>
      </w:r>
    </w:p>
    <w:p w:rsidR="007A7A14" w:rsidRPr="00937CD6" w:rsidRDefault="007A7A14" w:rsidP="007A7A14">
      <w:pPr>
        <w:ind w:left="284" w:hanging="284"/>
      </w:pPr>
      <w:r w:rsidRPr="00937CD6">
        <w:t>-</w:t>
      </w:r>
      <w:r w:rsidRPr="00937CD6">
        <w:tab/>
        <w:t xml:space="preserve">la troisième partie mesure 15 cm de plus que la deuxième, </w:t>
      </w:r>
    </w:p>
    <w:p w:rsidR="007A7A14" w:rsidRPr="00460D54" w:rsidRDefault="007A7A14" w:rsidP="007A7A14">
      <w:pPr>
        <w:ind w:left="284" w:hanging="284"/>
      </w:pPr>
      <w:r w:rsidRPr="00460D54">
        <w:t>-</w:t>
      </w:r>
      <w:r w:rsidRPr="00460D54">
        <w:tab/>
        <w:t>la quatrième partie mesure 10 cm de plus que la troisième.</w:t>
      </w:r>
    </w:p>
    <w:p w:rsidR="007A7A14" w:rsidRPr="00460D54" w:rsidRDefault="007A7A14" w:rsidP="007A7A14">
      <w:pPr>
        <w:rPr>
          <w:b/>
        </w:rPr>
      </w:pPr>
      <w:r w:rsidRPr="00460D54">
        <w:rPr>
          <w:b/>
        </w:rPr>
        <w:t>Quelle est la longueur de chaque partie du ruban découpé ?</w:t>
      </w:r>
    </w:p>
    <w:p w:rsidR="007A7A14" w:rsidRPr="00460D54" w:rsidRDefault="007A7A14" w:rsidP="007A7A14">
      <w:pPr>
        <w:rPr>
          <w:b/>
        </w:rPr>
      </w:pPr>
      <w:r w:rsidRPr="00460D54">
        <w:rPr>
          <w:b/>
        </w:rPr>
        <w:t>Expliquez comment vous avez trouvé vos réponses.</w:t>
      </w:r>
    </w:p>
    <w:p w:rsidR="007A7A14" w:rsidRPr="00460D54" w:rsidRDefault="007A7A14" w:rsidP="007A7A14">
      <w:pPr>
        <w:pStyle w:val="Titre2"/>
        <w:pBdr>
          <w:top w:val="single" w:sz="4" w:space="0" w:color="000000"/>
        </w:pBdr>
        <w:rPr>
          <w:lang w:val="fr-FR"/>
        </w:rPr>
      </w:pPr>
      <w:r w:rsidRPr="00460D54">
        <w:rPr>
          <w:lang w:val="fr-FR"/>
        </w:rPr>
        <w:t>ANALYSe A PRIORI</w:t>
      </w:r>
    </w:p>
    <w:p w:rsidR="007A7A14" w:rsidRPr="00460D54" w:rsidRDefault="007A7A14" w:rsidP="007A7A14">
      <w:pPr>
        <w:pStyle w:val="Titre3"/>
      </w:pPr>
      <w:r w:rsidRPr="00460D54">
        <w:t>Tâche mathématique</w:t>
      </w:r>
    </w:p>
    <w:p w:rsidR="007A7A14" w:rsidRPr="00460D54" w:rsidRDefault="007A7A14" w:rsidP="007A7A14">
      <w:pPr>
        <w:pStyle w:val="Analyseapriori"/>
        <w:rPr>
          <w:lang w:val="fr-FR"/>
        </w:rPr>
      </w:pPr>
      <w:r w:rsidRPr="00460D54">
        <w:rPr>
          <w:lang w:val="fr-FR"/>
        </w:rPr>
        <w:tab/>
        <w:t>Décomposer 140 en une somme de quatre termes dont deux sont égaux, un troisième vaut 15 de plus que les premiers et le quatrième 10 de plus que le troisième.</w:t>
      </w:r>
    </w:p>
    <w:p w:rsidR="007A7A14" w:rsidRPr="00460D54" w:rsidRDefault="007A7A14" w:rsidP="007A7A14">
      <w:pPr>
        <w:pStyle w:val="Titre3"/>
      </w:pPr>
      <w:r w:rsidRPr="00460D54">
        <w:t xml:space="preserve">Analyse de la tâche </w:t>
      </w:r>
    </w:p>
    <w:p w:rsidR="007A7A14" w:rsidRPr="009D5368" w:rsidRDefault="007A7A14" w:rsidP="007A7A14">
      <w:pPr>
        <w:pStyle w:val="Analyseapriori"/>
        <w:rPr>
          <w:lang w:val="fr-FR"/>
        </w:rPr>
      </w:pPr>
      <w:r w:rsidRPr="00460D54">
        <w:rPr>
          <w:lang w:val="fr-FR"/>
        </w:rPr>
        <w:t>-</w:t>
      </w:r>
      <w:r w:rsidRPr="00460D54">
        <w:rPr>
          <w:lang w:val="fr-FR"/>
        </w:rPr>
        <w:tab/>
        <w:t xml:space="preserve">Trier les informations de l’énoncé et retenir celles qui seront utiles pour répondre à la </w:t>
      </w:r>
      <w:r w:rsidRPr="009D5368">
        <w:rPr>
          <w:lang w:val="fr-FR"/>
        </w:rPr>
        <w:t>question : les relations entre les quatre parties et la longueur totale.</w:t>
      </w:r>
    </w:p>
    <w:p w:rsidR="007A7A14" w:rsidRPr="00937CD6" w:rsidRDefault="007A7A14" w:rsidP="007A7A14">
      <w:pPr>
        <w:pStyle w:val="Analyseapriori"/>
        <w:rPr>
          <w:lang w:val="fr-FR"/>
        </w:rPr>
      </w:pPr>
      <w:r w:rsidRPr="00937CD6">
        <w:rPr>
          <w:lang w:val="fr-FR"/>
        </w:rPr>
        <w:t>-</w:t>
      </w:r>
      <w:r w:rsidRPr="00937CD6">
        <w:rPr>
          <w:lang w:val="fr-FR"/>
        </w:rPr>
        <w:tab/>
        <w:t>Se rendre compte qu’il s’agit de compléter une addition dont seule la somme est connue (140), dont les quatre termes ne sont pas encore déterminés mais dont on connaît des relations entre certains d’entre eux.</w:t>
      </w:r>
    </w:p>
    <w:p w:rsidR="007A7A14" w:rsidRPr="00937CD6" w:rsidRDefault="007A7A14" w:rsidP="007A7A14">
      <w:pPr>
        <w:pStyle w:val="Analyseapriori"/>
        <w:rPr>
          <w:lang w:val="fr-FR"/>
        </w:rPr>
      </w:pPr>
      <w:r w:rsidRPr="00937CD6">
        <w:rPr>
          <w:lang w:val="fr-FR"/>
        </w:rPr>
        <w:t>-</w:t>
      </w:r>
      <w:r w:rsidRPr="00937CD6">
        <w:rPr>
          <w:lang w:val="fr-FR"/>
        </w:rPr>
        <w:tab/>
        <w:t>Imaginer les quatre nombres : deux égaux, l’un qui vaut 15 de plus et l’un qui vaut encore 10 de plus que le troisième ou 25 de plus que les deux premiers et chercher une manière de les déterminer. Par exemple :</w:t>
      </w:r>
    </w:p>
    <w:p w:rsidR="007A7A14" w:rsidRPr="00937CD6" w:rsidRDefault="007A7A14" w:rsidP="007A7A14">
      <w:pPr>
        <w:pStyle w:val="Analyseapriori"/>
        <w:ind w:firstLine="0"/>
        <w:rPr>
          <w:lang w:val="fr-FR"/>
        </w:rPr>
      </w:pPr>
      <w:r w:rsidRPr="00937CD6">
        <w:rPr>
          <w:lang w:val="fr-FR"/>
        </w:rPr>
        <w:t>par essais, au hasard ou organisés ou en décomposant 140 en quatre nombres égaux et les compléments de 15 et 25 (ou 15 et 15 + 10 ou 40), pour déduire, par soustraction, que la somme des quatre nombres égaux est 100 puis, par division, que chacun d’eux est 25 ; puis calculer les autres nombres, (25, 25, 40 et 50), vérifier que leur somme est 140 et rédiger les explications, ou encore par une représentation graphique de quatre segments égaux et de leurs compléments de 15 et 25. Etc.</w:t>
      </w:r>
    </w:p>
    <w:p w:rsidR="007A7A14" w:rsidRPr="00937CD6" w:rsidRDefault="007A7A14" w:rsidP="007A7A14">
      <w:pPr>
        <w:pStyle w:val="Analisiapriori"/>
        <w:rPr>
          <w:lang w:val="fr-FR"/>
        </w:rPr>
      </w:pPr>
      <w:r w:rsidRPr="00937CD6">
        <w:rPr>
          <w:lang w:val="fr-FR"/>
        </w:rPr>
        <w:t>-</w:t>
      </w:r>
      <w:r w:rsidRPr="00937CD6">
        <w:rPr>
          <w:lang w:val="fr-FR"/>
        </w:rPr>
        <w:tab/>
        <w:t>Déterminer ainsi les quatre longueurs: 25, 25, 40 et 50, en cm.</w:t>
      </w:r>
    </w:p>
    <w:p w:rsidR="007A7A14" w:rsidRPr="00460D54" w:rsidRDefault="007A7A14" w:rsidP="007A7A14">
      <w:pPr>
        <w:pStyle w:val="Titre3"/>
      </w:pPr>
      <w:r w:rsidRPr="00460D54">
        <w:t xml:space="preserve">Attribution des points </w:t>
      </w:r>
    </w:p>
    <w:p w:rsidR="007A7A14" w:rsidRPr="0003600E" w:rsidRDefault="007A7A14" w:rsidP="007A7A14">
      <w:pPr>
        <w:pStyle w:val="Analyseapriori"/>
        <w:rPr>
          <w:lang w:val="fr-FR"/>
        </w:rPr>
      </w:pPr>
      <w:r w:rsidRPr="0003600E">
        <w:rPr>
          <w:lang w:val="fr-FR"/>
        </w:rPr>
        <w:t>4</w:t>
      </w:r>
      <w:r w:rsidRPr="0003600E">
        <w:rPr>
          <w:lang w:val="fr-FR"/>
        </w:rPr>
        <w:tab/>
        <w:t>Réponse correcte et complète (25 cm, 25 cm, 40 cm, 50 cm) avec explications précises et complètes mentionnant explicitement toutes les données</w:t>
      </w:r>
    </w:p>
    <w:p w:rsidR="007A7A14" w:rsidRPr="0003600E" w:rsidRDefault="007A7A14" w:rsidP="007A7A14">
      <w:pPr>
        <w:pStyle w:val="Analyseapriori"/>
        <w:rPr>
          <w:lang w:val="fr-FR"/>
        </w:rPr>
      </w:pPr>
      <w:r w:rsidRPr="0003600E">
        <w:rPr>
          <w:lang w:val="fr-FR"/>
        </w:rPr>
        <w:t>3</w:t>
      </w:r>
      <w:r w:rsidRPr="0003600E">
        <w:rPr>
          <w:lang w:val="fr-FR"/>
        </w:rPr>
        <w:tab/>
        <w:t>Réponse correcte et complète mais avec explications peu claires ou insuffisamment explicites, ou seulement une vérification</w:t>
      </w:r>
    </w:p>
    <w:p w:rsidR="007A7A14" w:rsidRPr="0003600E" w:rsidRDefault="007A7A14" w:rsidP="007A7A14">
      <w:pPr>
        <w:pStyle w:val="Analyseapriori"/>
        <w:rPr>
          <w:lang w:val="fr-FR"/>
        </w:rPr>
      </w:pPr>
      <w:r w:rsidRPr="0003600E">
        <w:rPr>
          <w:lang w:val="fr-FR"/>
        </w:rPr>
        <w:t>2</w:t>
      </w:r>
      <w:r w:rsidRPr="0003600E">
        <w:rPr>
          <w:lang w:val="fr-FR"/>
        </w:rPr>
        <w:tab/>
        <w:t>Réponse correcte sans explications</w:t>
      </w:r>
    </w:p>
    <w:p w:rsidR="007A7A14" w:rsidRPr="0003600E" w:rsidRDefault="007A7A14" w:rsidP="007A7A14">
      <w:pPr>
        <w:pStyle w:val="Analyseapriori"/>
        <w:ind w:firstLine="0"/>
        <w:rPr>
          <w:lang w:val="fr-FR"/>
        </w:rPr>
      </w:pPr>
      <w:r w:rsidRPr="0003600E">
        <w:rPr>
          <w:lang w:val="fr-FR"/>
        </w:rPr>
        <w:t>ou une seule erreur de calcul, avec explications et procédure cohérente</w:t>
      </w:r>
    </w:p>
    <w:p w:rsidR="007A7A14" w:rsidRPr="0003600E" w:rsidRDefault="007A7A14" w:rsidP="007A7A14">
      <w:pPr>
        <w:pStyle w:val="Analyseapriori"/>
        <w:rPr>
          <w:lang w:val="fr-FR"/>
        </w:rPr>
      </w:pPr>
      <w:r w:rsidRPr="0003600E">
        <w:rPr>
          <w:lang w:val="fr-FR"/>
        </w:rPr>
        <w:t>1</w:t>
      </w:r>
      <w:r w:rsidRPr="0003600E">
        <w:rPr>
          <w:lang w:val="fr-FR"/>
        </w:rPr>
        <w:tab/>
        <w:t>Début de recherche mais compréhension erronée des conditions (par exemple attribution de 15 de plus à la troisième partie et 10 de plus que les premières pour la quatrième, ce qui conduirait à 28,75 ; 28,75 ; 43,75 ; 38,75)</w:t>
      </w:r>
    </w:p>
    <w:p w:rsidR="007A7A14" w:rsidRPr="00460D54" w:rsidRDefault="007A7A14" w:rsidP="007A7A14">
      <w:pPr>
        <w:pStyle w:val="Analyseapriori"/>
        <w:rPr>
          <w:lang w:val="fr-FR"/>
        </w:rPr>
      </w:pPr>
      <w:r w:rsidRPr="00460D54">
        <w:rPr>
          <w:lang w:val="fr-FR"/>
        </w:rPr>
        <w:t>0</w:t>
      </w:r>
      <w:r w:rsidRPr="00460D54">
        <w:rPr>
          <w:lang w:val="fr-FR"/>
        </w:rPr>
        <w:tab/>
        <w:t>Incompréhension du problème</w:t>
      </w:r>
    </w:p>
    <w:p w:rsidR="007A7A14" w:rsidRPr="00460D54" w:rsidRDefault="007A7A14" w:rsidP="007A7A14">
      <w:pPr>
        <w:pStyle w:val="Titre3"/>
        <w:rPr>
          <w:b w:val="0"/>
        </w:rPr>
      </w:pPr>
      <w:r w:rsidRPr="00460D54">
        <w:t xml:space="preserve">Niveaux : </w:t>
      </w:r>
      <w:r w:rsidRPr="00460D54">
        <w:rPr>
          <w:b w:val="0"/>
        </w:rPr>
        <w:t xml:space="preserve">5, 6 </w:t>
      </w:r>
    </w:p>
    <w:p w:rsidR="007A7A14" w:rsidRPr="0003600E" w:rsidRDefault="007A7A14" w:rsidP="007A7A14">
      <w:pPr>
        <w:pStyle w:val="Titre3"/>
        <w:rPr>
          <w:b w:val="0"/>
        </w:rPr>
      </w:pPr>
      <w:r w:rsidRPr="00460D54">
        <w:t xml:space="preserve">Origine: </w:t>
      </w:r>
      <w:r w:rsidRPr="00460D54">
        <w:rPr>
          <w:b w:val="0"/>
        </w:rPr>
        <w:t>Campobasso</w:t>
      </w:r>
    </w:p>
    <w:p w:rsidR="00DF0C58" w:rsidRDefault="00DF0C58">
      <w:pPr>
        <w:widowControl/>
        <w:suppressAutoHyphens w:val="0"/>
        <w:spacing w:before="0" w:after="160" w:line="259" w:lineRule="auto"/>
        <w:rPr>
          <w:rFonts w:ascii="Comic Sans MS" w:eastAsia="Calibri" w:hAnsi="Comic Sans MS" w:cs="Arial"/>
          <w:b/>
          <w:bCs/>
          <w:caps/>
          <w:sz w:val="22"/>
          <w:szCs w:val="22"/>
          <w:lang w:val="fr-BE" w:eastAsia="en-US"/>
        </w:rPr>
      </w:pPr>
      <w:r>
        <w:br w:type="page"/>
      </w:r>
    </w:p>
    <w:p w:rsidR="00DF0C58" w:rsidRPr="00655330" w:rsidRDefault="00DF0C58" w:rsidP="00DF0C58">
      <w:pPr>
        <w:pStyle w:val="ARMT-Titre1"/>
      </w:pPr>
      <w:r w:rsidRPr="00DF0C58">
        <w:rPr>
          <w:rFonts w:ascii="Times New Roman" w:eastAsia="MS ??" w:hAnsi="Times New Roman" w:cs="Times New Roman"/>
          <w:sz w:val="24"/>
          <w:szCs w:val="20"/>
          <w:lang w:val="fr-FR" w:eastAsia="ar-SA"/>
        </w:rPr>
        <w:lastRenderedPageBreak/>
        <w:t>9. l’équipe de volley</w:t>
      </w:r>
      <w:r w:rsidRPr="00655330">
        <w:t xml:space="preserve"> </w:t>
      </w:r>
      <w:r w:rsidRPr="00DF0C58">
        <w:rPr>
          <w:rFonts w:ascii="Times New Roman" w:eastAsia="MS ??" w:hAnsi="Times New Roman" w:cs="Times New Roman"/>
          <w:b w:val="0"/>
          <w:caps w:val="0"/>
          <w:sz w:val="24"/>
          <w:szCs w:val="24"/>
          <w:lang w:val="fr-FR" w:eastAsia="ar-SA"/>
        </w:rPr>
        <w:t>(Cat. 5, 6, 7, 8)</w:t>
      </w:r>
      <w:r w:rsidRPr="00655330">
        <w:t xml:space="preserve"> </w:t>
      </w:r>
    </w:p>
    <w:p w:rsidR="00DF0C58" w:rsidRPr="002A698F" w:rsidRDefault="00DF0C58" w:rsidP="00DF0C58">
      <w:r w:rsidRPr="002A698F">
        <w:t>Sept joueurs vont disputer une partie de</w:t>
      </w:r>
      <w:r>
        <w:t xml:space="preserve"> volley-ball. Leurs maillots </w:t>
      </w:r>
      <w:r w:rsidRPr="002A698F">
        <w:t>ont des numéros tous différents.</w:t>
      </w:r>
      <w:r>
        <w:t xml:space="preserve"> </w:t>
      </w:r>
    </w:p>
    <w:p w:rsidR="00DF0C58" w:rsidRPr="00DF0C58" w:rsidRDefault="00DF0C58" w:rsidP="00DF0C58">
      <w:r w:rsidRPr="00DF0C58">
        <w:t>La somme des nombres inscrits sur tous les maillots de l’équipe est inférieure à 55.</w:t>
      </w:r>
    </w:p>
    <w:p w:rsidR="00DF0C58" w:rsidRPr="002A698F" w:rsidRDefault="00DF0C58" w:rsidP="00DF0C58">
      <w:r>
        <w:t xml:space="preserve">Le capitaine de l’équipe </w:t>
      </w:r>
      <w:r w:rsidRPr="002A698F">
        <w:t>a le maillot numéro 5.</w:t>
      </w:r>
    </w:p>
    <w:p w:rsidR="00DF0C58" w:rsidRPr="00DF0C58" w:rsidRDefault="00DF0C58" w:rsidP="00DF0C58">
      <w:r w:rsidRPr="002A698F">
        <w:t xml:space="preserve">Les maillots des </w:t>
      </w:r>
      <w:r w:rsidRPr="00DF0C58">
        <w:t>six autres joueurs portent des nombres qui sont des diviseurs de 36, et seulement deux de ces nombres sont impairs.</w:t>
      </w:r>
    </w:p>
    <w:p w:rsidR="00DF0C58" w:rsidRPr="002A698F" w:rsidRDefault="00DF0C58" w:rsidP="00DF0C58">
      <w:r w:rsidRPr="002A698F">
        <w:t xml:space="preserve">Ces six nombres peuvent </w:t>
      </w:r>
      <w:r w:rsidRPr="00DF0C58">
        <w:t>être</w:t>
      </w:r>
      <w:r>
        <w:t xml:space="preserve"> répartis</w:t>
      </w:r>
      <w:r w:rsidRPr="002A698F">
        <w:t xml:space="preserve"> en trois </w:t>
      </w:r>
      <w:r>
        <w:t>couples</w:t>
      </w:r>
      <w:r w:rsidRPr="002A698F">
        <w:t> : dans chacun d</w:t>
      </w:r>
      <w:r>
        <w:t>’eux</w:t>
      </w:r>
      <w:r w:rsidRPr="002A698F">
        <w:t>, un nombre est le double de l’autre.</w:t>
      </w:r>
    </w:p>
    <w:p w:rsidR="00DF0C58" w:rsidRPr="00DF0C58" w:rsidRDefault="00DF0C58" w:rsidP="00DF0C58">
      <w:pPr>
        <w:rPr>
          <w:b/>
        </w:rPr>
      </w:pPr>
      <w:r w:rsidRPr="00DF0C58">
        <w:rPr>
          <w:b/>
        </w:rPr>
        <w:t>Quels peuvent être les numéros inscrits sur les maillots des sept joueurs ?</w:t>
      </w:r>
    </w:p>
    <w:p w:rsidR="00DF0C58" w:rsidRPr="00DF0C58" w:rsidRDefault="00DF0C58" w:rsidP="00DF0C58">
      <w:pPr>
        <w:rPr>
          <w:b/>
        </w:rPr>
      </w:pPr>
      <w:r w:rsidRPr="00DF0C58">
        <w:rPr>
          <w:b/>
        </w:rPr>
        <w:t>Expliquez comment vous avez fait pour trouver votre réponse.</w:t>
      </w:r>
    </w:p>
    <w:p w:rsidR="00DF0C58" w:rsidRPr="002A698F" w:rsidRDefault="00DF0C58" w:rsidP="00DF0C58">
      <w:pPr>
        <w:pStyle w:val="ARMT-Titre2"/>
        <w:pBdr>
          <w:top w:val="single" w:sz="4" w:space="1" w:color="auto"/>
        </w:pBdr>
      </w:pPr>
      <w:r w:rsidRPr="002A698F">
        <w:t>Analyse a priori</w:t>
      </w:r>
    </w:p>
    <w:p w:rsidR="00DF0C58" w:rsidRPr="002A698F" w:rsidRDefault="00DF0C58" w:rsidP="00DF0C58">
      <w:pPr>
        <w:pStyle w:val="ARMT-Titre3"/>
      </w:pPr>
      <w:r w:rsidRPr="002A698F">
        <w:t>Tâche mathématique</w:t>
      </w:r>
    </w:p>
    <w:p w:rsidR="00DF0C58" w:rsidRPr="00AF2ECD" w:rsidRDefault="00DF0C58" w:rsidP="00DF0C58">
      <w:pPr>
        <w:pStyle w:val="ARMT-Tche"/>
        <w:rPr>
          <w:strike/>
          <w:color w:val="000090"/>
        </w:rPr>
      </w:pPr>
      <w:r w:rsidRPr="002A698F">
        <w:t>Déterminer six diviseurs</w:t>
      </w:r>
      <w:r w:rsidRPr="009F2C7A">
        <w:t xml:space="preserve"> </w:t>
      </w:r>
      <w:r>
        <w:t>de 36</w:t>
      </w:r>
      <w:r w:rsidRPr="00285908">
        <w:t xml:space="preserve"> </w:t>
      </w:r>
      <w:r>
        <w:t xml:space="preserve">tous </w:t>
      </w:r>
      <w:r w:rsidRPr="002A698F">
        <w:t>différents</w:t>
      </w:r>
      <w:r>
        <w:t>, dont deux sont impairs</w:t>
      </w:r>
      <w:r w:rsidRPr="002A698F">
        <w:t xml:space="preserve"> et dont la somme es</w:t>
      </w:r>
      <w:r>
        <w:t>t inférieure à 50,</w:t>
      </w:r>
      <w:r w:rsidRPr="002A698F">
        <w:t xml:space="preserve"> </w:t>
      </w:r>
      <w:r>
        <w:t xml:space="preserve">et </w:t>
      </w:r>
      <w:r w:rsidRPr="002A698F">
        <w:t>tels qu’ils forment trois couples de nombres dont</w:t>
      </w:r>
      <w:r>
        <w:t xml:space="preserve"> l’un est le double de l’autre.</w:t>
      </w:r>
    </w:p>
    <w:p w:rsidR="00DF0C58" w:rsidRPr="002A698F" w:rsidRDefault="00DF0C58" w:rsidP="00DF0C58">
      <w:pPr>
        <w:pStyle w:val="ARMT-Titre3"/>
      </w:pPr>
      <w:r w:rsidRPr="002A698F">
        <w:t>Analyse de la tâche</w:t>
      </w:r>
    </w:p>
    <w:p w:rsidR="00DF0C58" w:rsidRPr="008F208D" w:rsidRDefault="00DF0C58" w:rsidP="00DF0C58">
      <w:pPr>
        <w:pStyle w:val="ARMT-Analyseapriori"/>
        <w:tabs>
          <w:tab w:val="clear" w:pos="0"/>
        </w:tabs>
      </w:pPr>
      <w:r w:rsidRPr="008F208D">
        <w:t>Comprendre qu’il faut trouver six nombres différents de 5 et différents entre eux, dont la somme est inférieure à 50. (après avoir déduit de la somme totale 55 le seul nombre connu 5).</w:t>
      </w:r>
    </w:p>
    <w:p w:rsidR="00DF0C58" w:rsidRPr="008F208D" w:rsidRDefault="00DF0C58" w:rsidP="00DF0C58">
      <w:pPr>
        <w:pStyle w:val="ARMT-Analyseapriori"/>
        <w:tabs>
          <w:tab w:val="clear" w:pos="0"/>
        </w:tabs>
      </w:pPr>
      <w:r w:rsidRPr="008F208D">
        <w:t>Faire la liste de tous les diviseurs de 36 : 1, 2, 3, 4, 6, 9, 12, 18, 36 et identifier les couples de nombres où l’un est le double de l’autre : (1, 2) ; (2, 4) ; (3, 6) ; (6, 12) ; (9, 18) ; (18, 36).</w:t>
      </w:r>
    </w:p>
    <w:p w:rsidR="00DF0C58" w:rsidRPr="008F208D" w:rsidRDefault="00DF0C58" w:rsidP="00DF0C58">
      <w:pPr>
        <w:pStyle w:val="ARMT-Analyseapriori"/>
        <w:tabs>
          <w:tab w:val="clear" w:pos="0"/>
        </w:tabs>
      </w:pPr>
      <w:r w:rsidRPr="008F208D">
        <w:t>Comprendre que le coupe (18, 36) est à écarter, puisque la somme de ses nombres est 54, elle dépasse donc à elle seule la limite 50 qui est supérieure à la somme des six nombres.</w:t>
      </w:r>
    </w:p>
    <w:p w:rsidR="00DF0C58" w:rsidRPr="008F208D" w:rsidRDefault="00DF0C58" w:rsidP="00DF0C58">
      <w:pPr>
        <w:pStyle w:val="ARMT-Analyseapriori"/>
        <w:tabs>
          <w:tab w:val="clear" w:pos="0"/>
        </w:tabs>
      </w:pPr>
      <w:r w:rsidRPr="008F208D">
        <w:t xml:space="preserve">Identifier parmi les cinq couples restant les groupes de trois couples, dont les nombres sont tous différents entre eux : </w:t>
      </w:r>
      <w:r w:rsidRPr="008F208D">
        <w:tab/>
      </w:r>
      <w:r w:rsidRPr="008F208D">
        <w:tab/>
        <w:t xml:space="preserve">(1, 2) ; (3, 6) ; (9, 18) </w:t>
      </w:r>
      <w:r w:rsidRPr="008F208D">
        <w:tab/>
        <w:t xml:space="preserve"> -  </w:t>
      </w:r>
      <w:r w:rsidRPr="008F208D">
        <w:tab/>
        <w:t xml:space="preserve">(1, 2) ; (6, 12) ; (9, 18) </w:t>
      </w:r>
      <w:r w:rsidRPr="008F208D">
        <w:tab/>
        <w:t xml:space="preserve"> - </w:t>
      </w:r>
      <w:r w:rsidRPr="008F208D">
        <w:tab/>
        <w:t xml:space="preserve"> (2, 4) ; (3, 6) ; (9, 18).</w:t>
      </w:r>
    </w:p>
    <w:p w:rsidR="00DF0C58" w:rsidRPr="008F208D" w:rsidRDefault="00DF0C58" w:rsidP="00DF0C58">
      <w:pPr>
        <w:pStyle w:val="ARMT-Analyseapriori"/>
        <w:tabs>
          <w:tab w:val="clear" w:pos="0"/>
        </w:tabs>
      </w:pPr>
      <w:r w:rsidRPr="008F208D">
        <w:t>Dans les trois cas, la somme des six nombres est inférieure à 50 (39 pour le premier groupe, 48 pour le second et 42 pour le troisième), mais il ne doit y avoir que deux nombres impairs, on en déduit donc qu’il ne reste que les deux groupes possibles : (1, 2) ; (6, 12) ; (9, 18)  -  (2, 4) ; (3, 6) ; (9, 18).</w:t>
      </w:r>
    </w:p>
    <w:p w:rsidR="00DF0C58" w:rsidRPr="008F208D" w:rsidRDefault="00DF0C58" w:rsidP="00DF0C58">
      <w:pPr>
        <w:pStyle w:val="ARMT-Analyseapriori"/>
        <w:tabs>
          <w:tab w:val="clear" w:pos="0"/>
        </w:tabs>
      </w:pPr>
      <w:r w:rsidRPr="008F208D">
        <w:t xml:space="preserve">Conclure que les numéros qui peuvent figurer sur les maillots des sept joueurs sont : </w:t>
      </w:r>
    </w:p>
    <w:p w:rsidR="00DF0C58" w:rsidRPr="008F208D" w:rsidRDefault="00DF0C58" w:rsidP="00DF0C58">
      <w:pPr>
        <w:pStyle w:val="ARMT-Analyseapriori"/>
        <w:numPr>
          <w:ilvl w:val="0"/>
          <w:numId w:val="0"/>
        </w:numPr>
        <w:ind w:left="284"/>
      </w:pPr>
      <w:r>
        <w:t xml:space="preserve"> </w:t>
      </w:r>
      <w:r w:rsidRPr="008F208D">
        <w:tab/>
      </w:r>
      <w:r w:rsidRPr="008F208D">
        <w:tab/>
      </w:r>
      <w:r w:rsidRPr="008F208D">
        <w:tab/>
        <w:t>1, 2, 5, 6, 9, 12, 18  et  2, 3, 4, 5, 6, 9, 18.</w:t>
      </w:r>
    </w:p>
    <w:p w:rsidR="00DF0C58" w:rsidRPr="002A698F" w:rsidRDefault="00DF0C58" w:rsidP="00DF0C58">
      <w:pPr>
        <w:pStyle w:val="ARMT-Titre3"/>
      </w:pPr>
      <w:r w:rsidRPr="002A698F">
        <w:t>Attribution des points</w:t>
      </w:r>
    </w:p>
    <w:p w:rsidR="00DF0C58" w:rsidRPr="006259C9" w:rsidRDefault="00DF0C58" w:rsidP="00DF0C58">
      <w:pPr>
        <w:pStyle w:val="ARMT-attributiondespoints"/>
      </w:pPr>
      <w:r w:rsidRPr="002A698F">
        <w:t>4</w:t>
      </w:r>
      <w:r w:rsidRPr="002A698F">
        <w:tab/>
        <w:t>Réponse cor</w:t>
      </w:r>
      <w:r>
        <w:t xml:space="preserve">recte (1, 2, 5, 6, 9, 12, 18 </w:t>
      </w:r>
      <w:r w:rsidRPr="00C47148">
        <w:rPr>
          <w:color w:val="660066"/>
        </w:rPr>
        <w:t>et</w:t>
      </w:r>
      <w:r w:rsidRPr="002A698F">
        <w:t xml:space="preserve"> </w:t>
      </w:r>
      <w:r w:rsidRPr="00763BF5">
        <w:rPr>
          <w:lang w:eastAsia="it-IT"/>
        </w:rPr>
        <w:t xml:space="preserve">2, </w:t>
      </w:r>
      <w:r>
        <w:rPr>
          <w:lang w:eastAsia="it-IT"/>
        </w:rPr>
        <w:t xml:space="preserve">3, 4, 5, 6, </w:t>
      </w:r>
      <w:r w:rsidRPr="00763BF5">
        <w:rPr>
          <w:lang w:eastAsia="it-IT"/>
        </w:rPr>
        <w:t>9, 18</w:t>
      </w:r>
      <w:r w:rsidRPr="002A698F">
        <w:t xml:space="preserve">) </w:t>
      </w:r>
      <w:r w:rsidRPr="006259C9">
        <w:t xml:space="preserve">avec des explications claires et complètes </w:t>
      </w:r>
      <w:r w:rsidRPr="006259C9">
        <w:rPr>
          <w:rStyle w:val="systrantokenword"/>
          <w:rFonts w:eastAsia="Times New Roman"/>
        </w:rPr>
        <w:t>pour</w:t>
      </w:r>
      <w:r w:rsidRPr="006259C9">
        <w:rPr>
          <w:rStyle w:val="systranseg"/>
          <w:rFonts w:eastAsia="Times New Roman"/>
        </w:rPr>
        <w:t xml:space="preserve"> </w:t>
      </w:r>
      <w:r w:rsidRPr="006259C9">
        <w:rPr>
          <w:rStyle w:val="systrantokenword"/>
          <w:rFonts w:eastAsia="Times New Roman"/>
        </w:rPr>
        <w:t>tous</w:t>
      </w:r>
      <w:r w:rsidRPr="006259C9">
        <w:rPr>
          <w:rStyle w:val="systranseg"/>
          <w:rFonts w:eastAsia="Times New Roman"/>
        </w:rPr>
        <w:t xml:space="preserve"> </w:t>
      </w:r>
      <w:r w:rsidRPr="006259C9">
        <w:rPr>
          <w:rStyle w:val="systrantokenword"/>
          <w:rFonts w:eastAsia="Times New Roman"/>
        </w:rPr>
        <w:t>les</w:t>
      </w:r>
      <w:r w:rsidRPr="006259C9">
        <w:rPr>
          <w:rStyle w:val="systranseg"/>
          <w:rFonts w:eastAsia="Times New Roman"/>
        </w:rPr>
        <w:t xml:space="preserve"> </w:t>
      </w:r>
      <w:r w:rsidRPr="006259C9">
        <w:rPr>
          <w:rStyle w:val="systrantokenword"/>
          <w:rFonts w:eastAsia="Times New Roman"/>
        </w:rPr>
        <w:t>raisonnements</w:t>
      </w:r>
      <w:r w:rsidRPr="006259C9">
        <w:rPr>
          <w:rStyle w:val="systranseg"/>
          <w:rFonts w:eastAsia="Times New Roman"/>
        </w:rPr>
        <w:t xml:space="preserve"> </w:t>
      </w:r>
      <w:r w:rsidRPr="006259C9">
        <w:rPr>
          <w:rStyle w:val="systrantokenword"/>
          <w:rFonts w:eastAsia="Times New Roman"/>
        </w:rPr>
        <w:t>qui</w:t>
      </w:r>
      <w:r w:rsidRPr="006259C9">
        <w:rPr>
          <w:rStyle w:val="systranseg"/>
          <w:rFonts w:eastAsia="Times New Roman"/>
        </w:rPr>
        <w:t xml:space="preserve"> </w:t>
      </w:r>
      <w:r w:rsidRPr="006259C9">
        <w:rPr>
          <w:rStyle w:val="systrantokenword"/>
          <w:rFonts w:eastAsia="Times New Roman"/>
        </w:rPr>
        <w:t>déterminent</w:t>
      </w:r>
      <w:r w:rsidRPr="006259C9">
        <w:rPr>
          <w:rStyle w:val="systranseg"/>
          <w:rFonts w:eastAsia="Times New Roman"/>
        </w:rPr>
        <w:t xml:space="preserve"> </w:t>
      </w:r>
      <w:r w:rsidRPr="006259C9">
        <w:rPr>
          <w:rStyle w:val="systrantokenword"/>
          <w:rFonts w:eastAsia="Times New Roman"/>
        </w:rPr>
        <w:t>les</w:t>
      </w:r>
      <w:r w:rsidRPr="006259C9">
        <w:rPr>
          <w:rStyle w:val="systranseg"/>
          <w:rFonts w:eastAsia="Times New Roman"/>
        </w:rPr>
        <w:t xml:space="preserve"> </w:t>
      </w:r>
      <w:r w:rsidRPr="006259C9">
        <w:rPr>
          <w:rStyle w:val="systrantokenword"/>
          <w:rFonts w:eastAsia="Times New Roman"/>
        </w:rPr>
        <w:t>deux</w:t>
      </w:r>
      <w:r w:rsidRPr="006259C9">
        <w:rPr>
          <w:rStyle w:val="systranseg"/>
          <w:rFonts w:eastAsia="Times New Roman"/>
        </w:rPr>
        <w:t xml:space="preserve"> </w:t>
      </w:r>
      <w:r w:rsidRPr="006259C9">
        <w:rPr>
          <w:rStyle w:val="systrantokenword"/>
          <w:rFonts w:eastAsia="Times New Roman"/>
        </w:rPr>
        <w:t>possibilités</w:t>
      </w:r>
      <w:r w:rsidRPr="006259C9">
        <w:rPr>
          <w:rStyle w:val="systranseg"/>
          <w:rFonts w:eastAsia="Times New Roman"/>
        </w:rPr>
        <w:t xml:space="preserve"> </w:t>
      </w:r>
      <w:r w:rsidRPr="006259C9">
        <w:rPr>
          <w:rStyle w:val="systrantokenpunctuation"/>
          <w:rFonts w:eastAsia="Times New Roman"/>
        </w:rPr>
        <w:t>(</w:t>
      </w:r>
      <w:r w:rsidRPr="006259C9">
        <w:rPr>
          <w:rStyle w:val="systrantokenword"/>
          <w:rFonts w:eastAsia="Times New Roman"/>
        </w:rPr>
        <w:t>recherche</w:t>
      </w:r>
      <w:r w:rsidRPr="006259C9">
        <w:rPr>
          <w:rStyle w:val="systranseg"/>
          <w:rFonts w:eastAsia="Times New Roman"/>
        </w:rPr>
        <w:t xml:space="preserve"> </w:t>
      </w:r>
      <w:r w:rsidRPr="006259C9">
        <w:rPr>
          <w:rStyle w:val="systrantokenword"/>
          <w:rFonts w:eastAsia="Times New Roman"/>
        </w:rPr>
        <w:t>des</w:t>
      </w:r>
      <w:r w:rsidRPr="006259C9">
        <w:rPr>
          <w:rStyle w:val="systranseg"/>
          <w:rFonts w:eastAsia="Times New Roman"/>
        </w:rPr>
        <w:t xml:space="preserve"> </w:t>
      </w:r>
      <w:r w:rsidRPr="006259C9">
        <w:rPr>
          <w:rStyle w:val="systrantokenword"/>
          <w:rFonts w:eastAsia="Times New Roman"/>
        </w:rPr>
        <w:t>diviseurs</w:t>
      </w:r>
      <w:r w:rsidRPr="006259C9">
        <w:rPr>
          <w:rStyle w:val="systranseg"/>
          <w:rFonts w:eastAsia="Times New Roman"/>
        </w:rPr>
        <w:t xml:space="preserve"> </w:t>
      </w:r>
      <w:r w:rsidRPr="006259C9">
        <w:rPr>
          <w:rStyle w:val="systrantokenword"/>
          <w:rFonts w:eastAsia="Times New Roman"/>
        </w:rPr>
        <w:t>de</w:t>
      </w:r>
      <w:r w:rsidRPr="006259C9">
        <w:rPr>
          <w:rStyle w:val="systranseg"/>
          <w:rFonts w:eastAsia="Times New Roman"/>
        </w:rPr>
        <w:t xml:space="preserve"> </w:t>
      </w:r>
      <w:r w:rsidRPr="006259C9">
        <w:rPr>
          <w:rStyle w:val="systrantokennumeric"/>
          <w:rFonts w:eastAsia="Times New Roman"/>
        </w:rPr>
        <w:t>36</w:t>
      </w:r>
      <w:r w:rsidRPr="006259C9">
        <w:rPr>
          <w:rStyle w:val="systranseg"/>
          <w:rFonts w:eastAsia="Times New Roman"/>
        </w:rPr>
        <w:t xml:space="preserve"> </w:t>
      </w:r>
      <w:r w:rsidRPr="006259C9">
        <w:rPr>
          <w:rStyle w:val="systrantokenword"/>
          <w:rFonts w:eastAsia="Times New Roman"/>
        </w:rPr>
        <w:t>et</w:t>
      </w:r>
      <w:r w:rsidRPr="006259C9">
        <w:rPr>
          <w:rStyle w:val="systranseg"/>
          <w:rFonts w:eastAsia="Times New Roman"/>
        </w:rPr>
        <w:t xml:space="preserve"> </w:t>
      </w:r>
      <w:r w:rsidRPr="006259C9">
        <w:rPr>
          <w:rStyle w:val="systrantokenword"/>
          <w:rFonts w:eastAsia="Times New Roman"/>
        </w:rPr>
        <w:t>des</w:t>
      </w:r>
      <w:r w:rsidRPr="006259C9">
        <w:rPr>
          <w:rStyle w:val="systranseg"/>
          <w:rFonts w:eastAsia="Times New Roman"/>
        </w:rPr>
        <w:t xml:space="preserve"> </w:t>
      </w:r>
      <w:r w:rsidRPr="006259C9">
        <w:rPr>
          <w:rStyle w:val="systrantokenword"/>
          <w:rFonts w:eastAsia="Times New Roman"/>
        </w:rPr>
        <w:t>couples</w:t>
      </w:r>
      <w:r w:rsidRPr="006259C9">
        <w:rPr>
          <w:rStyle w:val="systranseg"/>
          <w:rFonts w:eastAsia="Times New Roman"/>
        </w:rPr>
        <w:t xml:space="preserve"> </w:t>
      </w:r>
      <w:r w:rsidRPr="006259C9">
        <w:rPr>
          <w:rStyle w:val="systrantokenword"/>
          <w:rFonts w:eastAsia="Times New Roman"/>
        </w:rPr>
        <w:t>possibles</w:t>
      </w:r>
      <w:r w:rsidRPr="006259C9">
        <w:rPr>
          <w:rStyle w:val="systrantokenpunctuation"/>
          <w:rFonts w:eastAsia="Times New Roman"/>
        </w:rPr>
        <w:t>, …)</w:t>
      </w:r>
    </w:p>
    <w:p w:rsidR="00DF0C58" w:rsidRPr="006259C9" w:rsidRDefault="00DF0C58" w:rsidP="00DF0C58">
      <w:pPr>
        <w:pStyle w:val="ARMT-attributiondespoints"/>
      </w:pPr>
      <w:r w:rsidRPr="006259C9">
        <w:t>3</w:t>
      </w:r>
      <w:r w:rsidRPr="006259C9">
        <w:tab/>
        <w:t>Réponse correcte pour les deux possibilités de six nombres, avec des explications claires et complètes mais oubli</w:t>
      </w:r>
      <w:r>
        <w:t xml:space="preserve"> d’insérer le nombre 5 connu ;</w:t>
      </w:r>
    </w:p>
    <w:p w:rsidR="00DF0C58" w:rsidRPr="006259C9" w:rsidRDefault="00DF0C58" w:rsidP="00DF0C58">
      <w:pPr>
        <w:pStyle w:val="ARMT-attributiondespoints"/>
      </w:pPr>
      <w:r w:rsidRPr="006259C9">
        <w:tab/>
        <w:t>ou réponse correcte avec des explications peu claires, mais avec une vérification (contrôle que la somme des nombres trouvés est plus petite que 55, que dans chaque couple un nombre est le double de l'autre et que seulement deu</w:t>
      </w:r>
      <w:r>
        <w:t>x nombres sur six sont impairs)</w:t>
      </w:r>
    </w:p>
    <w:p w:rsidR="00DF0C58" w:rsidRPr="002A698F" w:rsidRDefault="00DF0C58" w:rsidP="00DF0C58">
      <w:pPr>
        <w:pStyle w:val="ARMT-attributiondespoints"/>
      </w:pPr>
      <w:r w:rsidRPr="002A698F">
        <w:t>2</w:t>
      </w:r>
      <w:r w:rsidRPr="002A698F">
        <w:tab/>
        <w:t>R</w:t>
      </w:r>
      <w:r>
        <w:t xml:space="preserve">éponse correcte </w:t>
      </w:r>
      <w:r w:rsidRPr="002A698F">
        <w:t>sa</w:t>
      </w:r>
      <w:r>
        <w:t>ns explication ni justification</w:t>
      </w:r>
    </w:p>
    <w:p w:rsidR="00DF0C58" w:rsidRPr="002A698F" w:rsidRDefault="00DF0C58" w:rsidP="00DF0C58">
      <w:pPr>
        <w:pStyle w:val="ARMT-attributiondespoints"/>
      </w:pPr>
      <w:r w:rsidRPr="002A698F">
        <w:tab/>
      </w:r>
      <w:r>
        <w:t>ou</w:t>
      </w:r>
      <w:r w:rsidRPr="002A698F">
        <w:t xml:space="preserve"> seulement un</w:t>
      </w:r>
      <w:r>
        <w:t>e seule</w:t>
      </w:r>
      <w:r w:rsidRPr="002A698F">
        <w:t xml:space="preserve"> des deux </w:t>
      </w:r>
      <w:r>
        <w:t>possibilités</w:t>
      </w:r>
      <w:r w:rsidRPr="002A698F">
        <w:t xml:space="preserve"> </w:t>
      </w:r>
      <w:r w:rsidRPr="006259C9">
        <w:t xml:space="preserve">(par exemple oubli du diviseur 1) </w:t>
      </w:r>
      <w:r w:rsidRPr="002A698F">
        <w:t xml:space="preserve">avec </w:t>
      </w:r>
      <w:r>
        <w:t xml:space="preserve">des </w:t>
      </w:r>
      <w:r w:rsidRPr="002A698F">
        <w:t xml:space="preserve">explications ou </w:t>
      </w:r>
      <w:r>
        <w:t>une vérification</w:t>
      </w:r>
    </w:p>
    <w:p w:rsidR="00DF0C58" w:rsidRDefault="00DF0C58" w:rsidP="00DF0C58">
      <w:pPr>
        <w:pStyle w:val="ARMT-attributiondespoints"/>
      </w:pPr>
      <w:r w:rsidRPr="002A698F">
        <w:tab/>
      </w:r>
      <w:r>
        <w:t>ou</w:t>
      </w:r>
      <w:r w:rsidRPr="002A698F">
        <w:t xml:space="preserve"> </w:t>
      </w:r>
      <w:r>
        <w:t xml:space="preserve">les deux possibilités correctes plus une </w:t>
      </w:r>
      <w:r w:rsidRPr="002A698F">
        <w:t>réponse qui ne tient pas com</w:t>
      </w:r>
      <w:r>
        <w:t>pte d’une des</w:t>
      </w:r>
      <w:r w:rsidRPr="00F44A16">
        <w:rPr>
          <w:color w:val="FF0000"/>
        </w:rPr>
        <w:t xml:space="preserve"> </w:t>
      </w:r>
      <w:r w:rsidRPr="006259C9">
        <w:t xml:space="preserve">deux </w:t>
      </w:r>
      <w:r>
        <w:t>conditions :</w:t>
      </w:r>
    </w:p>
    <w:p w:rsidR="00DF0C58" w:rsidRDefault="00DF0C58" w:rsidP="00DF0C58">
      <w:pPr>
        <w:pStyle w:val="ARMT-attributiondespoints"/>
      </w:pPr>
      <w:r>
        <w:tab/>
        <w:t xml:space="preserve">- la somme des diviseurs est supérieure à 49, </w:t>
      </w:r>
      <w:r w:rsidRPr="005D11F1">
        <w:rPr>
          <w:rFonts w:eastAsia="MS ??"/>
          <w:kern w:val="3"/>
          <w:lang w:val="fr-FR" w:eastAsia="zh-CN"/>
        </w:rPr>
        <w:t>réponse</w:t>
      </w:r>
      <w:r>
        <w:rPr>
          <w:rFonts w:eastAsia="MS ??"/>
          <w:kern w:val="3"/>
          <w:lang w:val="it-IT" w:eastAsia="zh-CN"/>
        </w:rPr>
        <w:t xml:space="preserve"> : </w:t>
      </w:r>
      <w:r w:rsidRPr="00B33ABF">
        <w:rPr>
          <w:rFonts w:eastAsia="MS ??"/>
          <w:kern w:val="3"/>
          <w:lang w:val="it-IT" w:eastAsia="zh-CN"/>
        </w:rPr>
        <w:t>1, 2, 3, 5, 6, 18, 36</w:t>
      </w:r>
      <w:r w:rsidRPr="00B33ABF">
        <w:t>,</w:t>
      </w:r>
    </w:p>
    <w:p w:rsidR="00DF0C58" w:rsidRDefault="00DF0C58" w:rsidP="00DF0C58">
      <w:pPr>
        <w:pStyle w:val="ARMT-attributiondespoints"/>
      </w:pPr>
      <w:r>
        <w:tab/>
        <w:t>- trois diviseurs impairs de 36 y figurent, réponse </w:t>
      </w:r>
      <w:r w:rsidRPr="006259C9">
        <w:rPr>
          <w:rFonts w:eastAsia="MS ??"/>
          <w:kern w:val="3"/>
          <w:lang w:val="it-IT" w:eastAsia="zh-CN"/>
        </w:rPr>
        <w:t>: 1, 2, 3, 5, 6, 9, 18</w:t>
      </w:r>
    </w:p>
    <w:p w:rsidR="00DF0C58" w:rsidRPr="006259C9" w:rsidRDefault="00DF0C58" w:rsidP="00DF0C58">
      <w:pPr>
        <w:pStyle w:val="ARMT-attributiondespoints"/>
      </w:pPr>
      <w:r>
        <w:tab/>
      </w:r>
      <w:r w:rsidRPr="006259C9">
        <w:rPr>
          <w:rStyle w:val="systrantokenword"/>
          <w:rFonts w:eastAsia="Times New Roman"/>
        </w:rPr>
        <w:t>ou bien,</w:t>
      </w:r>
      <w:r w:rsidRPr="006259C9">
        <w:rPr>
          <w:rStyle w:val="systranseg"/>
          <w:rFonts w:eastAsia="Times New Roman"/>
        </w:rPr>
        <w:t xml:space="preserve"> </w:t>
      </w:r>
      <w:r w:rsidRPr="006259C9">
        <w:rPr>
          <w:rStyle w:val="systrantokenword"/>
          <w:rFonts w:eastAsia="Times New Roman"/>
        </w:rPr>
        <w:t>calculs faits</w:t>
      </w:r>
      <w:r w:rsidRPr="006259C9">
        <w:rPr>
          <w:rStyle w:val="systranseg"/>
          <w:rFonts w:eastAsia="Times New Roman"/>
        </w:rPr>
        <w:t xml:space="preserve"> </w:t>
      </w:r>
      <w:r w:rsidRPr="006259C9">
        <w:rPr>
          <w:rStyle w:val="systrantokenword"/>
          <w:rFonts w:eastAsia="Times New Roman"/>
        </w:rPr>
        <w:t>par rapport</w:t>
      </w:r>
      <w:r w:rsidRPr="006259C9">
        <w:rPr>
          <w:rStyle w:val="systranseg"/>
          <w:rFonts w:eastAsia="Times New Roman"/>
        </w:rPr>
        <w:t xml:space="preserve"> </w:t>
      </w:r>
      <w:r w:rsidRPr="006259C9">
        <w:rPr>
          <w:rStyle w:val="systrantokenword"/>
          <w:rFonts w:eastAsia="Times New Roman"/>
        </w:rPr>
        <w:t>à</w:t>
      </w:r>
      <w:r w:rsidRPr="006259C9">
        <w:rPr>
          <w:rStyle w:val="systranseg"/>
          <w:rFonts w:eastAsia="Times New Roman"/>
        </w:rPr>
        <w:t xml:space="preserve"> </w:t>
      </w:r>
      <w:r w:rsidRPr="006259C9">
        <w:rPr>
          <w:rStyle w:val="systrantokennumeric"/>
          <w:rFonts w:eastAsia="Times New Roman"/>
        </w:rPr>
        <w:t>54</w:t>
      </w:r>
      <w:r w:rsidRPr="006259C9">
        <w:rPr>
          <w:rStyle w:val="systranseg"/>
          <w:rFonts w:eastAsia="Times New Roman"/>
        </w:rPr>
        <w:t xml:space="preserve"> </w:t>
      </w:r>
      <w:r w:rsidRPr="006259C9">
        <w:rPr>
          <w:rStyle w:val="systrantokenword"/>
          <w:rFonts w:eastAsia="Times New Roman"/>
        </w:rPr>
        <w:t>comme</w:t>
      </w:r>
      <w:r w:rsidRPr="006259C9">
        <w:rPr>
          <w:rStyle w:val="systranseg"/>
          <w:rFonts w:eastAsia="Times New Roman"/>
        </w:rPr>
        <w:t xml:space="preserve"> </w:t>
      </w:r>
      <w:r w:rsidRPr="006259C9">
        <w:rPr>
          <w:rStyle w:val="systrantokenword"/>
          <w:rFonts w:eastAsia="Times New Roman"/>
        </w:rPr>
        <w:t>nombre</w:t>
      </w:r>
      <w:r w:rsidRPr="006259C9">
        <w:rPr>
          <w:rStyle w:val="systranseg"/>
          <w:rFonts w:eastAsia="Times New Roman"/>
        </w:rPr>
        <w:t xml:space="preserve"> </w:t>
      </w:r>
      <w:r w:rsidRPr="006259C9">
        <w:rPr>
          <w:rStyle w:val="systrantokenword"/>
          <w:rFonts w:eastAsia="Times New Roman"/>
        </w:rPr>
        <w:t>limite</w:t>
      </w:r>
      <w:r w:rsidRPr="006259C9">
        <w:rPr>
          <w:rStyle w:val="systranseg"/>
          <w:rFonts w:eastAsia="Times New Roman"/>
        </w:rPr>
        <w:t xml:space="preserve"> </w:t>
      </w:r>
      <w:r w:rsidRPr="006259C9">
        <w:rPr>
          <w:rStyle w:val="systrantokenword"/>
          <w:rFonts w:eastAsia="Times New Roman"/>
        </w:rPr>
        <w:t>parce qu</w:t>
      </w:r>
      <w:r w:rsidRPr="006259C9">
        <w:rPr>
          <w:rStyle w:val="systrantokenpunctuation"/>
          <w:rFonts w:eastAsia="Times New Roman"/>
        </w:rPr>
        <w:t>e</w:t>
      </w:r>
      <w:r w:rsidRPr="006259C9">
        <w:rPr>
          <w:rStyle w:val="systrantokenword"/>
          <w:rFonts w:eastAsia="Times New Roman"/>
        </w:rPr>
        <w:t xml:space="preserve"> la</w:t>
      </w:r>
      <w:r w:rsidRPr="006259C9">
        <w:rPr>
          <w:rStyle w:val="systranseg"/>
          <w:rFonts w:eastAsia="Times New Roman"/>
        </w:rPr>
        <w:t xml:space="preserve"> </w:t>
      </w:r>
      <w:r w:rsidRPr="006259C9">
        <w:rPr>
          <w:rStyle w:val="systrantokenword"/>
          <w:rFonts w:eastAsia="Times New Roman"/>
        </w:rPr>
        <w:t>soustraction</w:t>
      </w:r>
      <w:r w:rsidRPr="006259C9">
        <w:rPr>
          <w:rStyle w:val="systranseg"/>
          <w:rFonts w:eastAsia="Times New Roman"/>
        </w:rPr>
        <w:t xml:space="preserve"> </w:t>
      </w:r>
      <w:r w:rsidRPr="006259C9">
        <w:rPr>
          <w:rStyle w:val="systrantokennumeric"/>
          <w:rFonts w:eastAsia="Times New Roman"/>
        </w:rPr>
        <w:t>55</w:t>
      </w:r>
      <w:r w:rsidRPr="006259C9">
        <w:rPr>
          <w:rStyle w:val="systranseg"/>
          <w:rFonts w:eastAsia="Times New Roman"/>
        </w:rPr>
        <w:t xml:space="preserve"> </w:t>
      </w:r>
      <w:r w:rsidRPr="006259C9">
        <w:rPr>
          <w:rStyle w:val="systrantokenpunctuation"/>
          <w:rFonts w:eastAsia="Times New Roman"/>
        </w:rPr>
        <w:t>-</w:t>
      </w:r>
      <w:r w:rsidRPr="006259C9">
        <w:rPr>
          <w:rStyle w:val="systranseg"/>
          <w:rFonts w:eastAsia="Times New Roman"/>
        </w:rPr>
        <w:t xml:space="preserve"> </w:t>
      </w:r>
      <w:r w:rsidRPr="006259C9">
        <w:rPr>
          <w:rStyle w:val="systrantokennumeric"/>
          <w:rFonts w:eastAsia="Times New Roman"/>
        </w:rPr>
        <w:t>5</w:t>
      </w:r>
      <w:r w:rsidRPr="006259C9">
        <w:rPr>
          <w:rStyle w:val="systrantokenword"/>
          <w:rFonts w:eastAsia="Times New Roman"/>
        </w:rPr>
        <w:t xml:space="preserve"> n</w:t>
      </w:r>
      <w:r w:rsidRPr="006259C9">
        <w:rPr>
          <w:rStyle w:val="systrantokenpunctuation"/>
          <w:rFonts w:eastAsia="Times New Roman"/>
        </w:rPr>
        <w:t>'</w:t>
      </w:r>
      <w:r w:rsidRPr="006259C9">
        <w:rPr>
          <w:rStyle w:val="systrantokenword"/>
          <w:rFonts w:eastAsia="Times New Roman"/>
        </w:rPr>
        <w:t>a pas été</w:t>
      </w:r>
      <w:r w:rsidRPr="006259C9">
        <w:rPr>
          <w:rStyle w:val="systranseg"/>
          <w:rFonts w:eastAsia="Times New Roman"/>
        </w:rPr>
        <w:t xml:space="preserve"> </w:t>
      </w:r>
      <w:r w:rsidRPr="006259C9">
        <w:rPr>
          <w:rStyle w:val="systrantokenword"/>
          <w:rFonts w:eastAsia="Times New Roman"/>
        </w:rPr>
        <w:t>faite</w:t>
      </w:r>
    </w:p>
    <w:p w:rsidR="00DF0C58" w:rsidRPr="006259C9" w:rsidRDefault="00DF0C58" w:rsidP="00DF0C58">
      <w:pPr>
        <w:pStyle w:val="ARMT-attributiondespoints"/>
      </w:pPr>
      <w:r w:rsidRPr="002A698F">
        <w:t>1</w:t>
      </w:r>
      <w:r w:rsidRPr="002A698F">
        <w:tab/>
        <w:t>Début de recherche cohérente (les divise</w:t>
      </w:r>
      <w:r w:rsidRPr="006259C9">
        <w:t>urs de 36 sont donnés ou donnée d’au moins trois couples qui ne tiennent compte que de deux des trois conditions</w:t>
      </w:r>
      <w:r>
        <w:t>)</w:t>
      </w:r>
    </w:p>
    <w:p w:rsidR="00DF0C58" w:rsidRPr="002A698F" w:rsidRDefault="00DF0C58" w:rsidP="00DF0C58">
      <w:pPr>
        <w:pStyle w:val="ARMT-attributiondespoints"/>
        <w:rPr>
          <w:strike/>
        </w:rPr>
      </w:pPr>
      <w:r>
        <w:t>0</w:t>
      </w:r>
      <w:r>
        <w:tab/>
        <w:t>Incompréhension du problème</w:t>
      </w:r>
    </w:p>
    <w:p w:rsidR="00DF0C58" w:rsidRPr="001572D2" w:rsidRDefault="00DF0C58" w:rsidP="00DF0C58">
      <w:pPr>
        <w:pStyle w:val="ARMT-Titre3"/>
        <w:rPr>
          <w:b w:val="0"/>
          <w:lang w:val="it-IT"/>
        </w:rPr>
      </w:pPr>
      <w:r w:rsidRPr="004C6897">
        <w:t>Niveaux :</w:t>
      </w:r>
      <w:r>
        <w:rPr>
          <w:lang w:val="it-IT"/>
        </w:rPr>
        <w:t xml:space="preserve"> </w:t>
      </w:r>
      <w:r w:rsidRPr="001572D2">
        <w:rPr>
          <w:b w:val="0"/>
          <w:lang w:val="it-IT"/>
        </w:rPr>
        <w:t>5, 6, 7</w:t>
      </w:r>
      <w:r>
        <w:rPr>
          <w:b w:val="0"/>
          <w:lang w:val="it-IT"/>
        </w:rPr>
        <w:t>,</w:t>
      </w:r>
      <w:r w:rsidRPr="00942524">
        <w:rPr>
          <w:b w:val="0"/>
          <w:color w:val="000000"/>
          <w:lang w:val="it-IT"/>
        </w:rPr>
        <w:t xml:space="preserve"> 8</w:t>
      </w:r>
    </w:p>
    <w:p w:rsidR="00DF0C58" w:rsidRDefault="00DF0C58" w:rsidP="00DF0C58">
      <w:pPr>
        <w:pStyle w:val="ARMT-Titre3"/>
        <w:rPr>
          <w:lang w:val="it-IT"/>
        </w:rPr>
      </w:pPr>
      <w:r w:rsidRPr="00655330">
        <w:rPr>
          <w:lang w:val="it-IT"/>
        </w:rPr>
        <w:t xml:space="preserve">Origine : </w:t>
      </w:r>
      <w:r w:rsidRPr="001572D2">
        <w:rPr>
          <w:b w:val="0"/>
          <w:lang w:val="it-IT"/>
        </w:rPr>
        <w:t>Parm</w:t>
      </w:r>
      <w:r>
        <w:rPr>
          <w:b w:val="0"/>
          <w:lang w:val="it-IT"/>
        </w:rPr>
        <w:t>a</w:t>
      </w:r>
    </w:p>
    <w:p w:rsidR="007A7A14" w:rsidRDefault="007A7A14">
      <w:pPr>
        <w:widowControl/>
        <w:suppressAutoHyphens w:val="0"/>
        <w:spacing w:before="0" w:after="160" w:line="259" w:lineRule="auto"/>
      </w:pPr>
      <w:r>
        <w:lastRenderedPageBreak/>
        <w:br w:type="page"/>
      </w:r>
    </w:p>
    <w:p w:rsidR="007A7A14" w:rsidRPr="00460D54" w:rsidRDefault="007A7A14" w:rsidP="007A7A14">
      <w:pPr>
        <w:pStyle w:val="Titre1"/>
        <w:rPr>
          <w:b/>
          <w:caps/>
        </w:rPr>
      </w:pPr>
      <w:r w:rsidRPr="007A7A14">
        <w:rPr>
          <w:rFonts w:ascii="Times New Roman" w:eastAsia="MS ??" w:hAnsi="Times New Roman" w:cs="Times New Roman"/>
          <w:b/>
          <w:caps/>
          <w:color w:val="auto"/>
          <w:sz w:val="24"/>
          <w:szCs w:val="20"/>
        </w:rPr>
        <w:lastRenderedPageBreak/>
        <w:t>10. EXTRA-TERRESTRes</w:t>
      </w:r>
      <w:r w:rsidRPr="00460D54">
        <w:t xml:space="preserve"> </w:t>
      </w:r>
      <w:r w:rsidRPr="00AB22AD">
        <w:rPr>
          <w:rFonts w:ascii="Times New Roman" w:eastAsia="MS ??" w:hAnsi="Times New Roman" w:cs="Times New Roman"/>
          <w:color w:val="auto"/>
          <w:sz w:val="24"/>
          <w:szCs w:val="24"/>
        </w:rPr>
        <w:t>(Cat. 5, 6, 7, 8)</w:t>
      </w:r>
    </w:p>
    <w:p w:rsidR="007A7A14" w:rsidRPr="005F6325" w:rsidRDefault="007A7A14" w:rsidP="007A7A14">
      <w:pPr>
        <w:jc w:val="both"/>
        <w:rPr>
          <w:sz w:val="20"/>
          <w:szCs w:val="20"/>
        </w:rPr>
      </w:pPr>
      <w:r w:rsidRPr="005F6325">
        <w:t>Sur une lointaine planète vivent cinq créatures étranges : ET1, ET2, ET3, ET4 et ET5 qui se reconnaissent à trois caractéristiques</w:t>
      </w:r>
      <w:r>
        <w:t> </w:t>
      </w:r>
      <w:r w:rsidRPr="007C59A8">
        <w:rPr>
          <w:sz w:val="20"/>
          <w:szCs w:val="20"/>
        </w:rPr>
        <w:t>:</w:t>
      </w:r>
      <w:r w:rsidRPr="005F6325">
        <w:rPr>
          <w:sz w:val="20"/>
          <w:szCs w:val="20"/>
        </w:rPr>
        <w:t xml:space="preserve"> </w:t>
      </w:r>
    </w:p>
    <w:p w:rsidR="007A7A14" w:rsidRPr="005F6325" w:rsidRDefault="007A7A14" w:rsidP="007A7A14">
      <w:pPr>
        <w:jc w:val="both"/>
      </w:pPr>
      <w:r w:rsidRPr="005F6325">
        <w:t>- une antenne,</w:t>
      </w:r>
    </w:p>
    <w:p w:rsidR="007A7A14" w:rsidRPr="00460D54" w:rsidRDefault="007A7A14" w:rsidP="007A7A14">
      <w:pPr>
        <w:jc w:val="both"/>
      </w:pPr>
      <w:r w:rsidRPr="00460D54">
        <w:t xml:space="preserve">- une trompe, </w:t>
      </w:r>
    </w:p>
    <w:p w:rsidR="007A7A14" w:rsidRPr="00460D54" w:rsidRDefault="007A7A14" w:rsidP="007A7A14">
      <w:pPr>
        <w:jc w:val="both"/>
      </w:pPr>
      <w:r w:rsidRPr="00460D54">
        <w:t>- une queue.</w:t>
      </w:r>
    </w:p>
    <w:p w:rsidR="007A7A14" w:rsidRPr="00460D54" w:rsidRDefault="007A7A14" w:rsidP="007A7A14">
      <w:pPr>
        <w:jc w:val="both"/>
        <w:rPr>
          <w:color w:val="008000"/>
        </w:rPr>
      </w:pPr>
      <w:r w:rsidRPr="00460D54">
        <w:t xml:space="preserve">Chacune des cinq créatures a au moins </w:t>
      </w:r>
      <w:r>
        <w:t>une des caractéristiques</w:t>
      </w:r>
      <w:r w:rsidRPr="00460D54">
        <w:t xml:space="preserve">, certaines ont deux </w:t>
      </w:r>
      <w:r>
        <w:t>caractéristiques</w:t>
      </w:r>
      <w:r w:rsidRPr="00460D54">
        <w:t xml:space="preserve">,  aucune n’a les trois </w:t>
      </w:r>
      <w:r>
        <w:t>caractéristiques</w:t>
      </w:r>
      <w:r w:rsidRPr="00460D54">
        <w:t>.</w:t>
      </w:r>
      <w:r w:rsidRPr="00460D54">
        <w:rPr>
          <w:color w:val="008000"/>
        </w:rPr>
        <w:t xml:space="preserve"> </w:t>
      </w:r>
    </w:p>
    <w:p w:rsidR="007A7A14" w:rsidRPr="00460D54" w:rsidRDefault="007A7A14" w:rsidP="007A7A14">
      <w:pPr>
        <w:jc w:val="both"/>
      </w:pPr>
      <w:r w:rsidRPr="00460D54">
        <w:t>On sait que:</w:t>
      </w:r>
    </w:p>
    <w:p w:rsidR="007A7A14" w:rsidRPr="005F6325" w:rsidRDefault="007A7A14" w:rsidP="007A7A14">
      <w:pPr>
        <w:numPr>
          <w:ilvl w:val="0"/>
          <w:numId w:val="3"/>
        </w:numPr>
        <w:jc w:val="both"/>
      </w:pPr>
      <w:r w:rsidRPr="005F6325">
        <w:t xml:space="preserve">ET2 a une antenne ; </w:t>
      </w:r>
    </w:p>
    <w:p w:rsidR="007A7A14" w:rsidRPr="005F6325" w:rsidRDefault="007A7A14" w:rsidP="007A7A14">
      <w:pPr>
        <w:numPr>
          <w:ilvl w:val="0"/>
          <w:numId w:val="3"/>
        </w:numPr>
        <w:jc w:val="both"/>
      </w:pPr>
      <w:r w:rsidRPr="005F6325">
        <w:t>ET3 a une queue mais ET1 n’en a pas ;</w:t>
      </w:r>
    </w:p>
    <w:p w:rsidR="007A7A14" w:rsidRPr="005F6325" w:rsidRDefault="007A7A14" w:rsidP="007A7A14">
      <w:pPr>
        <w:numPr>
          <w:ilvl w:val="0"/>
          <w:numId w:val="3"/>
        </w:numPr>
        <w:jc w:val="both"/>
      </w:pPr>
      <w:r w:rsidRPr="005F6325">
        <w:t>ET1 et ET5  n’ont pas de trompe ;</w:t>
      </w:r>
    </w:p>
    <w:p w:rsidR="007A7A14" w:rsidRPr="005F6325" w:rsidRDefault="007A7A14" w:rsidP="007A7A14">
      <w:pPr>
        <w:numPr>
          <w:ilvl w:val="0"/>
          <w:numId w:val="3"/>
        </w:numPr>
        <w:jc w:val="both"/>
      </w:pPr>
      <w:r w:rsidRPr="005F6325">
        <w:t>les cinq créatures sont toutes différentes,</w:t>
      </w:r>
    </w:p>
    <w:p w:rsidR="007A7A14" w:rsidRPr="00460D54" w:rsidRDefault="007A7A14" w:rsidP="007A7A14">
      <w:pPr>
        <w:numPr>
          <w:ilvl w:val="0"/>
          <w:numId w:val="3"/>
        </w:numPr>
        <w:jc w:val="both"/>
      </w:pPr>
      <w:r w:rsidRPr="005F6325">
        <w:t>au</w:t>
      </w:r>
      <w:r w:rsidRPr="00460D54">
        <w:t xml:space="preserve"> total on compte trois trompes, deux queues et trois antennes.</w:t>
      </w:r>
    </w:p>
    <w:p w:rsidR="007A7A14" w:rsidRPr="00460D54" w:rsidRDefault="007A7A14" w:rsidP="007A7A14">
      <w:pPr>
        <w:jc w:val="both"/>
        <w:rPr>
          <w:b/>
          <w:bCs/>
        </w:rPr>
      </w:pPr>
      <w:r w:rsidRPr="00460D54">
        <w:rPr>
          <w:b/>
          <w:bCs/>
        </w:rPr>
        <w:t xml:space="preserve">Indiquez quelles sont les </w:t>
      </w:r>
      <w:r>
        <w:rPr>
          <w:b/>
          <w:bCs/>
        </w:rPr>
        <w:t>caractéristiques</w:t>
      </w:r>
      <w:r w:rsidRPr="00460D54">
        <w:rPr>
          <w:b/>
          <w:bCs/>
        </w:rPr>
        <w:t xml:space="preserve"> (antenne, trompe, queue) de ET4.</w:t>
      </w:r>
    </w:p>
    <w:p w:rsidR="007A7A14" w:rsidRPr="00460D54" w:rsidRDefault="007A7A14" w:rsidP="007A7A14">
      <w:pPr>
        <w:jc w:val="both"/>
        <w:rPr>
          <w:b/>
          <w:bCs/>
        </w:rPr>
      </w:pPr>
      <w:r w:rsidRPr="00460D54">
        <w:rPr>
          <w:b/>
          <w:bCs/>
        </w:rPr>
        <w:t xml:space="preserve">Expliquez comment vous avez fait pour les trouver. </w:t>
      </w:r>
    </w:p>
    <w:p w:rsidR="007A7A14" w:rsidRPr="00460D54" w:rsidRDefault="007A7A14" w:rsidP="007A7A14">
      <w:pPr>
        <w:keepNext/>
        <w:numPr>
          <w:ilvl w:val="1"/>
          <w:numId w:val="2"/>
        </w:numPr>
        <w:pBdr>
          <w:top w:val="single" w:sz="4" w:space="1" w:color="000000"/>
        </w:pBdr>
        <w:spacing w:before="240" w:after="80"/>
        <w:ind w:left="0" w:right="-7" w:firstLine="0"/>
        <w:jc w:val="both"/>
        <w:rPr>
          <w:rFonts w:ascii="Times" w:hAnsi="Times"/>
          <w:b/>
          <w:caps/>
          <w:sz w:val="20"/>
        </w:rPr>
      </w:pPr>
      <w:r w:rsidRPr="00460D54">
        <w:rPr>
          <w:rFonts w:ascii="Times" w:hAnsi="Times"/>
          <w:b/>
          <w:caps/>
          <w:sz w:val="20"/>
        </w:rPr>
        <w:t>Analyse a priori</w:t>
      </w:r>
    </w:p>
    <w:p w:rsidR="007A7A14" w:rsidRPr="00460D54" w:rsidRDefault="007A7A14" w:rsidP="007A7A14">
      <w:pPr>
        <w:pStyle w:val="Titre3"/>
        <w:jc w:val="both"/>
      </w:pPr>
      <w:r w:rsidRPr="00460D54">
        <w:t>Tâche mathématique</w:t>
      </w:r>
    </w:p>
    <w:p w:rsidR="007A7A14" w:rsidRPr="005F6325" w:rsidRDefault="007A7A14" w:rsidP="007A7A14">
      <w:pPr>
        <w:pStyle w:val="Analyseapriori"/>
        <w:rPr>
          <w:lang w:val="fr-FR"/>
        </w:rPr>
      </w:pPr>
      <w:r w:rsidRPr="00460D54">
        <w:rPr>
          <w:lang w:val="fr-FR"/>
        </w:rPr>
        <w:tab/>
        <w:t xml:space="preserve">Reconstituer les caractéristiques de cinq créatures par déductions logiques à partir d’une </w:t>
      </w:r>
      <w:r>
        <w:rPr>
          <w:lang w:val="fr-FR"/>
        </w:rPr>
        <w:t xml:space="preserve">série d’informations </w:t>
      </w:r>
      <w:r w:rsidRPr="005F6325">
        <w:rPr>
          <w:lang w:val="fr-FR"/>
        </w:rPr>
        <w:t>partielles sur la présence ou non de certaines de ces caractéristiques</w:t>
      </w:r>
      <w:r>
        <w:rPr>
          <w:lang w:val="fr-FR"/>
        </w:rPr>
        <w:t>.</w:t>
      </w:r>
    </w:p>
    <w:p w:rsidR="007A7A14" w:rsidRPr="00460D54" w:rsidRDefault="007A7A14" w:rsidP="007A7A14">
      <w:pPr>
        <w:pStyle w:val="Titre3"/>
      </w:pPr>
      <w:r w:rsidRPr="00460D54">
        <w:t>Analyse de la tâche</w:t>
      </w:r>
    </w:p>
    <w:p w:rsidR="007A7A14" w:rsidRPr="00460D54" w:rsidRDefault="007A7A14" w:rsidP="007A7A14">
      <w:pPr>
        <w:pStyle w:val="Analyseapriori"/>
        <w:rPr>
          <w:lang w:val="fr-FR"/>
        </w:rPr>
      </w:pPr>
      <w:r w:rsidRPr="00460D54">
        <w:rPr>
          <w:lang w:val="fr-FR"/>
        </w:rPr>
        <w:t>-</w:t>
      </w:r>
      <w:r w:rsidRPr="00460D54">
        <w:rPr>
          <w:lang w:val="fr-FR"/>
        </w:rPr>
        <w:tab/>
        <w:t xml:space="preserve">Comprendre qu’on est dans une fiction, en accepter les contraintes, imaginer les cinq personnages et leurs </w:t>
      </w:r>
      <w:r>
        <w:rPr>
          <w:lang w:val="fr-FR"/>
        </w:rPr>
        <w:t>caractéristiques</w:t>
      </w:r>
      <w:r w:rsidRPr="00460D54">
        <w:rPr>
          <w:lang w:val="fr-FR"/>
        </w:rPr>
        <w:t xml:space="preserve"> et s’en représenter éventuellement quelques-uns.</w:t>
      </w:r>
    </w:p>
    <w:p w:rsidR="007A7A14" w:rsidRPr="00460D54" w:rsidRDefault="007A7A14" w:rsidP="007A7A14">
      <w:pPr>
        <w:pStyle w:val="Analyseapriori"/>
        <w:rPr>
          <w:lang w:val="fr-FR"/>
        </w:rPr>
      </w:pPr>
      <w:r w:rsidRPr="00460D54">
        <w:rPr>
          <w:lang w:val="fr-FR"/>
        </w:rPr>
        <w:t>-</w:t>
      </w:r>
      <w:r w:rsidRPr="00460D54">
        <w:rPr>
          <w:lang w:val="fr-FR"/>
        </w:rPr>
        <w:tab/>
        <w:t xml:space="preserve">Comprendre qu’il faudra tenir compte de toutes les données, qu’il sera nécessaire d’organiser les choix des </w:t>
      </w:r>
      <w:r>
        <w:rPr>
          <w:lang w:val="fr-FR"/>
        </w:rPr>
        <w:t xml:space="preserve">caractéristiques </w:t>
      </w:r>
      <w:r w:rsidRPr="00460D54">
        <w:rPr>
          <w:lang w:val="fr-FR"/>
        </w:rPr>
        <w:t>et qu’il faudra se souvenir des premiers essais pour respecter l’ensemble des conditions (par des tableaux, dessins, listes, …).</w:t>
      </w:r>
    </w:p>
    <w:p w:rsidR="007A7A14" w:rsidRPr="00460D54" w:rsidRDefault="007A7A14" w:rsidP="007A7A14">
      <w:pPr>
        <w:pStyle w:val="Analyseapriori"/>
        <w:rPr>
          <w:lang w:val="fr-FR"/>
        </w:rPr>
      </w:pPr>
      <w:r w:rsidRPr="00460D54">
        <w:rPr>
          <w:lang w:val="fr-FR"/>
        </w:rPr>
        <w:tab/>
        <w:t xml:space="preserve">Il y a de très nombreuses façons de répartir les </w:t>
      </w:r>
      <w:r>
        <w:rPr>
          <w:lang w:val="fr-FR"/>
        </w:rPr>
        <w:t>caractéristiques</w:t>
      </w:r>
      <w:r w:rsidRPr="00460D54">
        <w:rPr>
          <w:lang w:val="fr-FR"/>
        </w:rPr>
        <w:t xml:space="preserve"> selon les cinq personnages. Par exemple: </w:t>
      </w:r>
      <w:r w:rsidRPr="00460D54">
        <w:rPr>
          <w:i/>
          <w:lang w:val="fr-FR"/>
        </w:rPr>
        <w:t>ET1 n’a pas de queue ni de trompe, on sait donc qu’il n’a que des antennes </w:t>
      </w:r>
      <w:r w:rsidRPr="00460D54">
        <w:rPr>
          <w:lang w:val="fr-FR"/>
        </w:rPr>
        <w:t xml:space="preserve">; ou </w:t>
      </w:r>
      <w:r w:rsidRPr="00460D54">
        <w:rPr>
          <w:i/>
          <w:lang w:val="fr-FR"/>
        </w:rPr>
        <w:t xml:space="preserve">puisque ET1 et ET5 n’ont pas </w:t>
      </w:r>
      <w:r>
        <w:rPr>
          <w:i/>
          <w:lang w:val="fr-FR"/>
        </w:rPr>
        <w:t>de trompe</w:t>
      </w:r>
      <w:r w:rsidRPr="00460D54">
        <w:rPr>
          <w:i/>
          <w:lang w:val="fr-FR"/>
        </w:rPr>
        <w:t xml:space="preserve"> et qu’il y a trois trompes en tout,</w:t>
      </w:r>
      <w:r w:rsidRPr="00460D54">
        <w:rPr>
          <w:lang w:val="fr-FR"/>
        </w:rPr>
        <w:t xml:space="preserve"> </w:t>
      </w:r>
      <w:r w:rsidRPr="00460D54">
        <w:rPr>
          <w:i/>
          <w:lang w:val="fr-FR"/>
        </w:rPr>
        <w:t>ET2, ET3 et ET4 en ont une</w:t>
      </w:r>
      <w:r w:rsidRPr="00460D54">
        <w:rPr>
          <w:lang w:val="fr-FR"/>
        </w:rPr>
        <w:t xml:space="preserve">. La difficulté principale se situe au moment où ont été trouvées les premières répartitions indiquées et qu’il reste à répartir la deuxième queue et la troisième antenne. Elles ne peuvent être attribuées qu’à ET5 pour éviter que deux créatures aient les mêmes </w:t>
      </w:r>
      <w:r>
        <w:rPr>
          <w:lang w:val="fr-FR"/>
        </w:rPr>
        <w:t>caractéristiques</w:t>
      </w:r>
      <w:r w:rsidRPr="00460D54">
        <w:rPr>
          <w:lang w:val="fr-FR"/>
        </w:rPr>
        <w:t>.</w:t>
      </w:r>
    </w:p>
    <w:p w:rsidR="007A7A14" w:rsidRPr="00460D54" w:rsidRDefault="007A7A14" w:rsidP="007A7A14">
      <w:pPr>
        <w:pStyle w:val="Analyseapriori"/>
        <w:rPr>
          <w:lang w:val="fr-FR"/>
        </w:rPr>
      </w:pPr>
      <w:r w:rsidRPr="00460D54">
        <w:rPr>
          <w:lang w:val="fr-FR"/>
        </w:rPr>
        <w:tab/>
      </w:r>
      <w:r w:rsidRPr="00460D54">
        <w:rPr>
          <w:lang w:val="fr-FR"/>
        </w:rPr>
        <w:tab/>
      </w:r>
      <w:r w:rsidRPr="00460D54">
        <w:rPr>
          <w:lang w:val="fr-FR"/>
        </w:rPr>
        <w:tab/>
      </w:r>
      <w:r w:rsidRPr="00460D54">
        <w:rPr>
          <w:lang w:val="fr-FR"/>
        </w:rPr>
        <w:tab/>
        <w:t>ET1</w:t>
      </w:r>
      <w:r w:rsidRPr="00460D54">
        <w:rPr>
          <w:lang w:val="fr-FR"/>
        </w:rPr>
        <w:tab/>
        <w:t>ET2</w:t>
      </w:r>
      <w:r w:rsidRPr="00460D54">
        <w:rPr>
          <w:lang w:val="fr-FR"/>
        </w:rPr>
        <w:tab/>
        <w:t>ET3</w:t>
      </w:r>
      <w:r w:rsidRPr="00460D54">
        <w:rPr>
          <w:lang w:val="fr-FR"/>
        </w:rPr>
        <w:tab/>
        <w:t>ET4</w:t>
      </w:r>
      <w:r w:rsidRPr="00460D54">
        <w:rPr>
          <w:lang w:val="fr-FR"/>
        </w:rPr>
        <w:tab/>
        <w:t>ET5</w:t>
      </w:r>
    </w:p>
    <w:p w:rsidR="007A7A14" w:rsidRPr="00460D54" w:rsidRDefault="007A7A14" w:rsidP="007A7A14">
      <w:pPr>
        <w:pStyle w:val="Analyseapriori"/>
        <w:rPr>
          <w:lang w:val="fr-FR"/>
        </w:rPr>
      </w:pPr>
      <w:r w:rsidRPr="00460D54">
        <w:rPr>
          <w:lang w:val="fr-FR"/>
        </w:rPr>
        <w:tab/>
      </w:r>
      <w:r w:rsidRPr="00460D54">
        <w:rPr>
          <w:lang w:val="fr-FR"/>
        </w:rPr>
        <w:tab/>
        <w:t>3 trompes</w:t>
      </w:r>
      <w:r w:rsidRPr="00460D54">
        <w:rPr>
          <w:lang w:val="fr-FR"/>
        </w:rPr>
        <w:tab/>
        <w:t>-</w:t>
      </w:r>
      <w:r w:rsidRPr="00460D54">
        <w:rPr>
          <w:lang w:val="fr-FR"/>
        </w:rPr>
        <w:tab/>
        <w:t>1</w:t>
      </w:r>
      <w:r w:rsidRPr="00460D54">
        <w:rPr>
          <w:lang w:val="fr-FR"/>
        </w:rPr>
        <w:tab/>
        <w:t>1</w:t>
      </w:r>
      <w:r w:rsidRPr="00460D54">
        <w:rPr>
          <w:lang w:val="fr-FR"/>
        </w:rPr>
        <w:tab/>
        <w:t>1</w:t>
      </w:r>
      <w:r w:rsidRPr="00460D54">
        <w:rPr>
          <w:lang w:val="fr-FR"/>
        </w:rPr>
        <w:tab/>
        <w:t>-</w:t>
      </w:r>
    </w:p>
    <w:p w:rsidR="007A7A14" w:rsidRPr="00460D54" w:rsidRDefault="007A7A14" w:rsidP="007A7A14">
      <w:pPr>
        <w:pStyle w:val="Analyseapriori"/>
        <w:rPr>
          <w:lang w:val="fr-FR"/>
        </w:rPr>
      </w:pPr>
      <w:r>
        <w:rPr>
          <w:lang w:val="fr-FR"/>
        </w:rPr>
        <w:tab/>
      </w:r>
      <w:r>
        <w:rPr>
          <w:lang w:val="fr-FR"/>
        </w:rPr>
        <w:tab/>
        <w:t>2 queues</w:t>
      </w:r>
      <w:r>
        <w:rPr>
          <w:lang w:val="fr-FR"/>
        </w:rPr>
        <w:tab/>
        <w:t>-</w:t>
      </w:r>
      <w:r>
        <w:rPr>
          <w:lang w:val="fr-FR"/>
        </w:rPr>
        <w:tab/>
      </w:r>
      <w:r w:rsidRPr="00460D54">
        <w:rPr>
          <w:lang w:val="fr-FR"/>
        </w:rPr>
        <w:t>-</w:t>
      </w:r>
      <w:r w:rsidRPr="00460D54">
        <w:rPr>
          <w:lang w:val="fr-FR"/>
        </w:rPr>
        <w:tab/>
        <w:t>1</w:t>
      </w:r>
      <w:r w:rsidRPr="00460D54">
        <w:rPr>
          <w:lang w:val="fr-FR"/>
        </w:rPr>
        <w:tab/>
        <w:t>?</w:t>
      </w:r>
      <w:r w:rsidRPr="00460D54">
        <w:rPr>
          <w:lang w:val="fr-FR"/>
        </w:rPr>
        <w:tab/>
        <w:t>?</w:t>
      </w:r>
    </w:p>
    <w:p w:rsidR="007A7A14" w:rsidRPr="00460D54" w:rsidRDefault="007A7A14" w:rsidP="007A7A14">
      <w:pPr>
        <w:pStyle w:val="Analyseapriori"/>
        <w:rPr>
          <w:lang w:val="fr-FR"/>
        </w:rPr>
      </w:pPr>
      <w:r w:rsidRPr="00460D54">
        <w:rPr>
          <w:lang w:val="fr-FR"/>
        </w:rPr>
        <w:tab/>
      </w:r>
      <w:r w:rsidRPr="00460D54">
        <w:rPr>
          <w:lang w:val="fr-FR"/>
        </w:rPr>
        <w:tab/>
        <w:t>3 antennes</w:t>
      </w:r>
      <w:r w:rsidRPr="00460D54">
        <w:rPr>
          <w:lang w:val="fr-FR"/>
        </w:rPr>
        <w:tab/>
        <w:t>1</w:t>
      </w:r>
      <w:r w:rsidRPr="00460D54">
        <w:rPr>
          <w:lang w:val="fr-FR"/>
        </w:rPr>
        <w:tab/>
        <w:t>1</w:t>
      </w:r>
      <w:r w:rsidRPr="00460D54">
        <w:rPr>
          <w:lang w:val="fr-FR"/>
        </w:rPr>
        <w:tab/>
        <w:t>-</w:t>
      </w:r>
      <w:r w:rsidRPr="00460D54">
        <w:rPr>
          <w:lang w:val="fr-FR"/>
        </w:rPr>
        <w:tab/>
        <w:t>?</w:t>
      </w:r>
      <w:r w:rsidRPr="00460D54">
        <w:rPr>
          <w:lang w:val="fr-FR"/>
        </w:rPr>
        <w:tab/>
        <w:t>?</w:t>
      </w:r>
    </w:p>
    <w:p w:rsidR="007A7A14" w:rsidRPr="004D694B" w:rsidRDefault="007A7A14" w:rsidP="007A7A14">
      <w:pPr>
        <w:pStyle w:val="Analyseapriori"/>
        <w:rPr>
          <w:lang w:val="fr-FR"/>
        </w:rPr>
      </w:pPr>
      <w:r w:rsidRPr="00460D54">
        <w:rPr>
          <w:lang w:val="fr-FR"/>
        </w:rPr>
        <w:t>-</w:t>
      </w:r>
      <w:r w:rsidRPr="00460D54">
        <w:rPr>
          <w:lang w:val="fr-FR"/>
        </w:rPr>
        <w:tab/>
        <w:t>Compléter une « configuration » des cinq créatures et de leurs attributs (tableau, liste, grille …) et co</w:t>
      </w:r>
      <w:r>
        <w:rPr>
          <w:lang w:val="fr-FR"/>
        </w:rPr>
        <w:t xml:space="preserve">nclure que: </w:t>
      </w:r>
      <w:r w:rsidRPr="004D694B">
        <w:rPr>
          <w:lang w:val="fr-FR"/>
        </w:rPr>
        <w:t>ET1 a seulement une antenne; ET2 a une antenne et une trompe; ET3 une trompe et une queue ; E</w:t>
      </w:r>
      <w:r>
        <w:rPr>
          <w:lang w:val="fr-FR"/>
        </w:rPr>
        <w:t>T</w:t>
      </w:r>
      <w:r w:rsidRPr="004D694B">
        <w:rPr>
          <w:lang w:val="fr-FR"/>
        </w:rPr>
        <w:t>4 n’a qu’une trompe et E</w:t>
      </w:r>
      <w:r>
        <w:rPr>
          <w:lang w:val="fr-FR"/>
        </w:rPr>
        <w:t>T</w:t>
      </w:r>
      <w:r w:rsidRPr="004D694B">
        <w:rPr>
          <w:lang w:val="fr-FR"/>
        </w:rPr>
        <w:t>5 a une queue et une antenne.</w:t>
      </w:r>
    </w:p>
    <w:p w:rsidR="007A7A14" w:rsidRPr="004D694B" w:rsidRDefault="007A7A14" w:rsidP="007A7A14">
      <w:pPr>
        <w:tabs>
          <w:tab w:val="left" w:pos="284"/>
        </w:tabs>
        <w:ind w:left="284" w:hanging="284"/>
        <w:jc w:val="both"/>
        <w:rPr>
          <w:sz w:val="20"/>
          <w:szCs w:val="20"/>
        </w:rPr>
      </w:pPr>
      <w:r w:rsidRPr="004D694B">
        <w:rPr>
          <w:sz w:val="20"/>
          <w:szCs w:val="20"/>
        </w:rPr>
        <w:t xml:space="preserve">- </w:t>
      </w:r>
      <w:r w:rsidRPr="004D694B">
        <w:rPr>
          <w:sz w:val="20"/>
          <w:szCs w:val="20"/>
        </w:rPr>
        <w:tab/>
        <w:t>Commencer par utiliser les inf</w:t>
      </w:r>
      <w:r>
        <w:rPr>
          <w:sz w:val="20"/>
          <w:szCs w:val="20"/>
        </w:rPr>
        <w:t>ormations (au moins une caractéristique</w:t>
      </w:r>
      <w:r w:rsidRPr="004D694B">
        <w:rPr>
          <w:sz w:val="20"/>
          <w:szCs w:val="20"/>
        </w:rPr>
        <w:t>, mais pas trois, ET2 a des antennes ; ET3 a une queue mais ET1 n’en a pas ; ET1 et ET5  n’ont pas de trompe, au total on compte trois trompes) ;  ce qui permet de connaître toutes les caractéristiques de ET1, ET2 et ET3. Procéder par essais et contrôle pour la répartition des antennes et queues entre ET3 et ET4.</w:t>
      </w:r>
    </w:p>
    <w:p w:rsidR="007A7A14" w:rsidRPr="00460D54" w:rsidRDefault="007A7A14" w:rsidP="007A7A14">
      <w:pPr>
        <w:pStyle w:val="Analyseapriori"/>
        <w:rPr>
          <w:b/>
          <w:lang w:val="fr-FR"/>
        </w:rPr>
      </w:pPr>
      <w:r w:rsidRPr="00460D54">
        <w:rPr>
          <w:b/>
          <w:lang w:val="fr-FR"/>
        </w:rPr>
        <w:t>Attribution des points</w:t>
      </w:r>
    </w:p>
    <w:p w:rsidR="007A7A14" w:rsidRPr="00460D54" w:rsidRDefault="007A7A14" w:rsidP="007A7A14">
      <w:pPr>
        <w:pStyle w:val="Analyseapriori"/>
        <w:rPr>
          <w:lang w:val="fr-FR"/>
        </w:rPr>
      </w:pPr>
      <w:r w:rsidRPr="00460D54">
        <w:rPr>
          <w:lang w:val="fr-FR"/>
        </w:rPr>
        <w:t>4</w:t>
      </w:r>
      <w:r w:rsidRPr="00460D54">
        <w:rPr>
          <w:lang w:val="fr-FR"/>
        </w:rPr>
        <w:tab/>
        <w:t xml:space="preserve">Réponse correcte (ET4 n’a qu’une trompe) avec explications (qui peuvent être la configuration totale des </w:t>
      </w:r>
      <w:r>
        <w:rPr>
          <w:lang w:val="fr-FR"/>
        </w:rPr>
        <w:t>caractéristiques</w:t>
      </w:r>
      <w:r w:rsidRPr="00460D54">
        <w:rPr>
          <w:lang w:val="fr-FR"/>
        </w:rPr>
        <w:t xml:space="preserve"> des 5 créatures par un tableau ou par une liste) ou une ou deux phrases de déductions ou négations où apparaissent les « connecteurs » logiques du genre : …puisque, … donc, ….parce que …, ne peut pas, … car, …)</w:t>
      </w:r>
    </w:p>
    <w:p w:rsidR="007A7A14" w:rsidRPr="00460D54" w:rsidRDefault="007A7A14" w:rsidP="007A7A14">
      <w:pPr>
        <w:pStyle w:val="Analyseapriori"/>
        <w:rPr>
          <w:lang w:val="fr-FR"/>
        </w:rPr>
      </w:pPr>
      <w:r w:rsidRPr="00460D54">
        <w:rPr>
          <w:lang w:val="fr-FR"/>
        </w:rPr>
        <w:t>3</w:t>
      </w:r>
      <w:r w:rsidRPr="00460D54">
        <w:rPr>
          <w:lang w:val="fr-FR"/>
        </w:rPr>
        <w:tab/>
        <w:t>Réponse correcte (ET4 n’a qu’une trompe), avec seulement une configuration partielle ou avec des commentaires qui ne donnent pas d’information su</w:t>
      </w:r>
      <w:r>
        <w:rPr>
          <w:lang w:val="fr-FR"/>
        </w:rPr>
        <w:t>r les déductions (par exemple: « nous avons beaucoup réfléchi », « </w:t>
      </w:r>
      <w:r w:rsidRPr="00460D54">
        <w:rPr>
          <w:lang w:val="fr-FR"/>
        </w:rPr>
        <w:t>no</w:t>
      </w:r>
      <w:r>
        <w:rPr>
          <w:lang w:val="fr-FR"/>
        </w:rPr>
        <w:t>us avons suivi les informations », « nous avons fait des essais »</w:t>
      </w:r>
      <w:r w:rsidRPr="00460D54">
        <w:rPr>
          <w:lang w:val="fr-FR"/>
        </w:rPr>
        <w:t>)</w:t>
      </w:r>
    </w:p>
    <w:p w:rsidR="007A7A14" w:rsidRPr="00460D54" w:rsidRDefault="007A7A14" w:rsidP="007A7A14">
      <w:pPr>
        <w:pStyle w:val="Analyseapriori"/>
        <w:rPr>
          <w:lang w:val="fr-FR"/>
        </w:rPr>
      </w:pPr>
      <w:r w:rsidRPr="00460D54">
        <w:rPr>
          <w:lang w:val="fr-FR"/>
        </w:rPr>
        <w:t>2</w:t>
      </w:r>
      <w:r w:rsidRPr="00460D54">
        <w:rPr>
          <w:lang w:val="fr-FR"/>
        </w:rPr>
        <w:tab/>
        <w:t xml:space="preserve">Réponse correcte (ET4 n’a qu’une trompe) sans explications </w:t>
      </w:r>
    </w:p>
    <w:p w:rsidR="007A7A14" w:rsidRPr="004D694B" w:rsidRDefault="007A7A14" w:rsidP="007A7A14">
      <w:pPr>
        <w:pStyle w:val="Analyseapriori"/>
        <w:rPr>
          <w:lang w:val="fr-FR"/>
        </w:rPr>
      </w:pPr>
      <w:r w:rsidRPr="004D694B">
        <w:rPr>
          <w:lang w:val="fr-FR"/>
        </w:rPr>
        <w:lastRenderedPageBreak/>
        <w:tab/>
        <w:t>ou une configuration des cinq créature</w:t>
      </w:r>
      <w:r>
        <w:rPr>
          <w:lang w:val="fr-FR"/>
        </w:rPr>
        <w:t>s avec une seule erreur (</w:t>
      </w:r>
      <w:r w:rsidRPr="004D694B">
        <w:rPr>
          <w:lang w:val="fr-FR"/>
        </w:rPr>
        <w:t xml:space="preserve">par exemple confusion antenne – trompe ou sans tenir compte de « tous différents ») </w:t>
      </w:r>
    </w:p>
    <w:p w:rsidR="007A7A14" w:rsidRPr="004D694B" w:rsidRDefault="007A7A14" w:rsidP="007A7A14">
      <w:pPr>
        <w:pStyle w:val="Analyseapriori"/>
        <w:rPr>
          <w:lang w:val="fr-FR"/>
        </w:rPr>
      </w:pPr>
      <w:r w:rsidRPr="004D694B">
        <w:rPr>
          <w:lang w:val="fr-FR"/>
        </w:rPr>
        <w:t>1</w:t>
      </w:r>
      <w:r w:rsidRPr="004D694B">
        <w:rPr>
          <w:lang w:val="fr-FR"/>
        </w:rPr>
        <w:tab/>
        <w:t xml:space="preserve">Début de configuration avec au moins </w:t>
      </w:r>
      <w:r>
        <w:rPr>
          <w:lang w:val="fr-FR"/>
        </w:rPr>
        <w:t>« </w:t>
      </w:r>
      <w:r w:rsidRPr="004D694B">
        <w:rPr>
          <w:lang w:val="fr-FR"/>
        </w:rPr>
        <w:t>ET1 n’a qu’une antenne et ET2, ET3, ET4 ont une trompe</w:t>
      </w:r>
      <w:r>
        <w:rPr>
          <w:lang w:val="fr-FR"/>
        </w:rPr>
        <w:t> »</w:t>
      </w:r>
      <w:r w:rsidRPr="004D694B">
        <w:rPr>
          <w:lang w:val="fr-FR"/>
        </w:rPr>
        <w:t xml:space="preserve"> </w:t>
      </w:r>
    </w:p>
    <w:p w:rsidR="007A7A14" w:rsidRPr="00460D54" w:rsidRDefault="007A7A14" w:rsidP="007A7A14">
      <w:pPr>
        <w:pStyle w:val="Analyseapriori"/>
        <w:rPr>
          <w:lang w:val="fr-FR"/>
        </w:rPr>
      </w:pPr>
      <w:r w:rsidRPr="00460D54">
        <w:rPr>
          <w:lang w:val="fr-FR"/>
        </w:rPr>
        <w:t>0</w:t>
      </w:r>
      <w:r w:rsidRPr="00460D54">
        <w:rPr>
          <w:lang w:val="fr-FR"/>
        </w:rPr>
        <w:tab/>
        <w:t>Incompréhension du problème</w:t>
      </w:r>
    </w:p>
    <w:p w:rsidR="007A7A14" w:rsidRPr="00460D54" w:rsidRDefault="007A7A14" w:rsidP="007A7A14">
      <w:pPr>
        <w:pStyle w:val="Titre3"/>
        <w:jc w:val="both"/>
        <w:rPr>
          <w:b w:val="0"/>
        </w:rPr>
      </w:pPr>
      <w:r w:rsidRPr="00460D54">
        <w:t>Niveaux :</w:t>
      </w:r>
      <w:r w:rsidRPr="00460D54">
        <w:rPr>
          <w:b w:val="0"/>
        </w:rPr>
        <w:t xml:space="preserve"> 5, 6</w:t>
      </w:r>
      <w:r>
        <w:rPr>
          <w:b w:val="0"/>
        </w:rPr>
        <w:t>, 7, 8</w:t>
      </w:r>
    </w:p>
    <w:p w:rsidR="007A7A14" w:rsidRPr="00460D54" w:rsidRDefault="007A7A14" w:rsidP="007A7A14">
      <w:pPr>
        <w:pStyle w:val="Titre3"/>
        <w:jc w:val="both"/>
        <w:rPr>
          <w:b w:val="0"/>
        </w:rPr>
      </w:pPr>
      <w:r w:rsidRPr="00460D54">
        <w:t>Origine </w:t>
      </w:r>
      <w:r w:rsidRPr="00460D54">
        <w:rPr>
          <w:b w:val="0"/>
        </w:rPr>
        <w:t>: Siena</w:t>
      </w:r>
    </w:p>
    <w:p w:rsidR="00BE1DEA" w:rsidRDefault="00BE1DEA">
      <w:pPr>
        <w:widowControl/>
        <w:suppressAutoHyphens w:val="0"/>
        <w:spacing w:before="0" w:after="160" w:line="259" w:lineRule="auto"/>
        <w:rPr>
          <w:b/>
          <w:caps/>
          <w:szCs w:val="20"/>
        </w:rPr>
      </w:pPr>
      <w:r>
        <w:rPr>
          <w:b/>
          <w:caps/>
          <w:szCs w:val="20"/>
        </w:rPr>
        <w:br w:type="page"/>
      </w:r>
    </w:p>
    <w:p w:rsidR="00BE1DEA" w:rsidRPr="00AB22AD" w:rsidRDefault="00BE1DEA" w:rsidP="00BE1DEA">
      <w:pPr>
        <w:pStyle w:val="Titre1"/>
        <w:rPr>
          <w:rFonts w:ascii="Times New Roman" w:eastAsia="MS ??" w:hAnsi="Times New Roman" w:cs="Times New Roman"/>
          <w:color w:val="auto"/>
          <w:sz w:val="24"/>
          <w:szCs w:val="24"/>
        </w:rPr>
      </w:pPr>
      <w:r w:rsidRPr="00AB22AD">
        <w:rPr>
          <w:rFonts w:ascii="Times New Roman" w:eastAsia="MS ??" w:hAnsi="Times New Roman" w:cs="Times New Roman"/>
          <w:b/>
          <w:caps/>
          <w:color w:val="auto"/>
          <w:sz w:val="24"/>
          <w:szCs w:val="20"/>
        </w:rPr>
        <w:lastRenderedPageBreak/>
        <w:t>1</w:t>
      </w:r>
      <w:r>
        <w:rPr>
          <w:rFonts w:ascii="Times New Roman" w:eastAsia="MS ??" w:hAnsi="Times New Roman" w:cs="Times New Roman"/>
          <w:b/>
          <w:caps/>
          <w:color w:val="auto"/>
          <w:sz w:val="24"/>
          <w:szCs w:val="20"/>
        </w:rPr>
        <w:t>1</w:t>
      </w:r>
      <w:r w:rsidRPr="00AB22AD">
        <w:rPr>
          <w:rFonts w:ascii="Times New Roman" w:eastAsia="MS ??" w:hAnsi="Times New Roman" w:cs="Times New Roman"/>
          <w:b/>
          <w:caps/>
          <w:color w:val="auto"/>
          <w:sz w:val="24"/>
          <w:szCs w:val="20"/>
        </w:rPr>
        <w:t>. À la cave</w:t>
      </w:r>
      <w:r w:rsidRPr="00915F80">
        <w:t xml:space="preserve"> </w:t>
      </w:r>
      <w:r w:rsidRPr="00AB22AD">
        <w:rPr>
          <w:rFonts w:ascii="Times New Roman" w:eastAsia="MS ??" w:hAnsi="Times New Roman" w:cs="Times New Roman"/>
          <w:color w:val="auto"/>
          <w:sz w:val="24"/>
          <w:szCs w:val="24"/>
        </w:rPr>
        <w:t>(Cat. 6, 7, 8)</w:t>
      </w:r>
      <w:r>
        <w:rPr>
          <w:rFonts w:ascii="Times New Roman" w:eastAsia="MS ??" w:hAnsi="Times New Roman" w:cs="Times New Roman"/>
          <w:color w:val="auto"/>
          <w:sz w:val="24"/>
          <w:szCs w:val="24"/>
        </w:rPr>
        <w:t xml:space="preserve"> </w:t>
      </w:r>
    </w:p>
    <w:p w:rsidR="00BE1DEA" w:rsidRPr="00915F80" w:rsidRDefault="00BE1DEA" w:rsidP="00BE1DEA">
      <w:pPr>
        <w:jc w:val="both"/>
      </w:pPr>
      <w:r w:rsidRPr="00915F80">
        <w:t>Albert vient de mettre tout son vin en bouteilles. Il doit maintenant placer les bouteilles dans des caisses pour les transporter.</w:t>
      </w:r>
    </w:p>
    <w:p w:rsidR="00BE1DEA" w:rsidRPr="00915F80" w:rsidRDefault="00BE1DEA" w:rsidP="00BE1DEA">
      <w:pPr>
        <w:jc w:val="both"/>
        <w:rPr>
          <w:lang w:eastAsia="fr-FR"/>
        </w:rPr>
      </w:pPr>
      <w:r w:rsidRPr="00915F80">
        <w:rPr>
          <w:lang w:eastAsia="fr-FR"/>
        </w:rPr>
        <w:t>Il a deux sortes de caisses, des grandes et des petites. Pour ranger toutes ses bouteilles, il calcule qu’il lui faudrait exactement 36 grandes caisses. Mais il ne dispose que de 12 grandes caisses.</w:t>
      </w:r>
    </w:p>
    <w:p w:rsidR="00BE1DEA" w:rsidRPr="00915F80" w:rsidRDefault="00BE1DEA" w:rsidP="00BE1DEA">
      <w:pPr>
        <w:jc w:val="both"/>
        <w:rPr>
          <w:lang w:eastAsia="fr-FR"/>
        </w:rPr>
      </w:pPr>
      <w:r w:rsidRPr="00915F80">
        <w:rPr>
          <w:lang w:eastAsia="fr-FR"/>
        </w:rPr>
        <w:t>Il recommence ses calculs et se rend compte que toutes ses bouteilles rempliraient ses 12 grandes caisses et 45 petites caisses. Mais il ne dispose que de 42 petites caisses.</w:t>
      </w:r>
    </w:p>
    <w:p w:rsidR="00BE1DEA" w:rsidRPr="00915F80" w:rsidRDefault="00BE1DEA" w:rsidP="00BE1DEA">
      <w:pPr>
        <w:jc w:val="both"/>
        <w:rPr>
          <w:lang w:eastAsia="fr-FR"/>
        </w:rPr>
      </w:pPr>
      <w:r w:rsidRPr="00915F80">
        <w:rPr>
          <w:lang w:eastAsia="fr-FR"/>
        </w:rPr>
        <w:t>Il remplit toutes les caisses dont il dispose et il lui reste 24 bouteilles en dehors des caisses.</w:t>
      </w:r>
    </w:p>
    <w:p w:rsidR="00BE1DEA" w:rsidRPr="00915F80" w:rsidRDefault="00BE1DEA" w:rsidP="00BE1DEA">
      <w:pPr>
        <w:pStyle w:val="Questions"/>
        <w:rPr>
          <w:rFonts w:ascii="Times New Roman" w:hAnsi="Times New Roman"/>
          <w:lang w:val="fr-FR"/>
        </w:rPr>
      </w:pPr>
      <w:r w:rsidRPr="00915F80">
        <w:rPr>
          <w:rFonts w:ascii="Times New Roman" w:hAnsi="Times New Roman"/>
          <w:lang w:val="fr-FR"/>
        </w:rPr>
        <w:t>Combien Albert a-t-il rempli de bouteilles avec tout son vin ?</w:t>
      </w:r>
    </w:p>
    <w:p w:rsidR="00BE1DEA" w:rsidRPr="00915F80" w:rsidRDefault="00BE1DEA" w:rsidP="00BE1DEA">
      <w:pPr>
        <w:pStyle w:val="Questions"/>
        <w:rPr>
          <w:rFonts w:ascii="Times New Roman" w:hAnsi="Times New Roman"/>
          <w:lang w:val="fr-FR"/>
        </w:rPr>
      </w:pPr>
      <w:r w:rsidRPr="00915F80">
        <w:rPr>
          <w:rFonts w:ascii="Times New Roman" w:hAnsi="Times New Roman"/>
          <w:lang w:val="fr-FR"/>
        </w:rPr>
        <w:t>Expliquez votre raisonnement.</w:t>
      </w:r>
    </w:p>
    <w:p w:rsidR="00BE1DEA" w:rsidRPr="00915F80" w:rsidRDefault="00BE1DEA" w:rsidP="00BE1DEA">
      <w:pPr>
        <w:pStyle w:val="Titre2"/>
        <w:widowControl/>
        <w:pBdr>
          <w:top w:val="single" w:sz="4" w:space="1" w:color="000000"/>
        </w:pBdr>
        <w:tabs>
          <w:tab w:val="clear" w:pos="0"/>
          <w:tab w:val="num" w:pos="576"/>
        </w:tabs>
        <w:rPr>
          <w:lang w:val="fr-FR"/>
        </w:rPr>
      </w:pPr>
      <w:r w:rsidRPr="00915F80">
        <w:rPr>
          <w:lang w:val="fr-FR"/>
        </w:rPr>
        <w:t xml:space="preserve">Analyse a priori </w:t>
      </w:r>
    </w:p>
    <w:p w:rsidR="00BE1DEA" w:rsidRPr="00915F80" w:rsidRDefault="00BE1DEA" w:rsidP="00BE1DEA">
      <w:pPr>
        <w:pStyle w:val="Titre3"/>
      </w:pPr>
      <w:r w:rsidRPr="00915F80">
        <w:t>Tâche mathématique</w:t>
      </w:r>
    </w:p>
    <w:p w:rsidR="00BE1DEA" w:rsidRPr="00915F80" w:rsidRDefault="00BE1DEA" w:rsidP="00BE1DEA">
      <w:pPr>
        <w:pStyle w:val="Analyseapriori"/>
        <w:ind w:left="357" w:firstLine="0"/>
      </w:pPr>
      <w:r w:rsidRPr="00915F80">
        <w:t xml:space="preserve">Déterminer une quantité initiale de bouteilles de vin en sachant qu'elles peuvent être contenues dans 36 grandes caisses ou dans 12 grandes et 45 petites, ou encore dans 12 grandes et 42 petites avec un reste de 24 bouteilles. </w:t>
      </w:r>
    </w:p>
    <w:p w:rsidR="00BE1DEA" w:rsidRPr="00915F80" w:rsidRDefault="00BE1DEA" w:rsidP="00BE1DEA">
      <w:pPr>
        <w:pStyle w:val="Titre3"/>
      </w:pPr>
      <w:r w:rsidRPr="00915F80">
        <w:t>Analyse de la tâche</w:t>
      </w:r>
    </w:p>
    <w:p w:rsidR="00BE1DEA" w:rsidRPr="00915F80" w:rsidRDefault="00BE1DEA" w:rsidP="00BE1DEA">
      <w:pPr>
        <w:pStyle w:val="Analyseapriori"/>
      </w:pPr>
      <w:r w:rsidRPr="00915F80">
        <w:rPr>
          <w:rStyle w:val="systrantokenword"/>
        </w:rPr>
        <w:t>-</w:t>
      </w:r>
      <w:r w:rsidRPr="00915F80">
        <w:rPr>
          <w:rStyle w:val="systrantokenword"/>
        </w:rPr>
        <w:tab/>
        <w:t>Comprendre</w:t>
      </w:r>
      <w:r w:rsidRPr="00915F80">
        <w:rPr>
          <w:rStyle w:val="systrantokenpunctuation"/>
        </w:rPr>
        <w:t>,</w:t>
      </w:r>
      <w:r w:rsidRPr="00915F80">
        <w:rPr>
          <w:rStyle w:val="systranseg"/>
        </w:rPr>
        <w:t xml:space="preserve"> </w:t>
      </w:r>
      <w:r w:rsidRPr="00915F80">
        <w:rPr>
          <w:rStyle w:val="systrantokenword"/>
        </w:rPr>
        <w:t>à la</w:t>
      </w:r>
      <w:r w:rsidRPr="00915F80">
        <w:rPr>
          <w:rStyle w:val="systranseg"/>
        </w:rPr>
        <w:t xml:space="preserve"> </w:t>
      </w:r>
      <w:r w:rsidRPr="00915F80">
        <w:rPr>
          <w:rStyle w:val="systrantokenword"/>
        </w:rPr>
        <w:t>lecture</w:t>
      </w:r>
      <w:r w:rsidRPr="00915F80">
        <w:rPr>
          <w:rStyle w:val="systranseg"/>
        </w:rPr>
        <w:t xml:space="preserve"> </w:t>
      </w:r>
      <w:r w:rsidRPr="00915F80">
        <w:rPr>
          <w:rStyle w:val="systrantokenword"/>
        </w:rPr>
        <w:t>de l’énoncé</w:t>
      </w:r>
      <w:r w:rsidRPr="00915F80">
        <w:rPr>
          <w:rStyle w:val="systrantokenpunctuation"/>
        </w:rPr>
        <w:t>,</w:t>
      </w:r>
      <w:r w:rsidRPr="00915F80">
        <w:rPr>
          <w:rStyle w:val="systranseg"/>
        </w:rPr>
        <w:t xml:space="preserve"> </w:t>
      </w:r>
      <w:r w:rsidRPr="00915F80">
        <w:rPr>
          <w:rStyle w:val="systrantokenword"/>
        </w:rPr>
        <w:t>qu’il y</w:t>
      </w:r>
      <w:r w:rsidRPr="00915F80">
        <w:rPr>
          <w:rStyle w:val="systranseg"/>
        </w:rPr>
        <w:t xml:space="preserve"> </w:t>
      </w:r>
      <w:r w:rsidRPr="00915F80">
        <w:rPr>
          <w:rStyle w:val="systrantokenword"/>
        </w:rPr>
        <w:t>a</w:t>
      </w:r>
      <w:r w:rsidRPr="00915F80">
        <w:rPr>
          <w:rStyle w:val="systranseg"/>
        </w:rPr>
        <w:t xml:space="preserve"> </w:t>
      </w:r>
      <w:r w:rsidRPr="00915F80">
        <w:rPr>
          <w:rStyle w:val="systrantokenword"/>
        </w:rPr>
        <w:t>des</w:t>
      </w:r>
      <w:r w:rsidRPr="00915F80">
        <w:rPr>
          <w:rStyle w:val="systranseg"/>
        </w:rPr>
        <w:t xml:space="preserve"> </w:t>
      </w:r>
      <w:r w:rsidRPr="00915F80">
        <w:rPr>
          <w:rStyle w:val="systrantokenword"/>
        </w:rPr>
        <w:t>équivalences</w:t>
      </w:r>
      <w:r w:rsidRPr="00915F80">
        <w:rPr>
          <w:rStyle w:val="systranseg"/>
        </w:rPr>
        <w:t xml:space="preserve"> </w:t>
      </w:r>
      <w:r w:rsidRPr="00915F80">
        <w:rPr>
          <w:rStyle w:val="systrantokenpunctuation"/>
        </w:rPr>
        <w:t>:</w:t>
      </w:r>
      <w:r w:rsidRPr="00915F80">
        <w:t xml:space="preserve"> </w:t>
      </w:r>
      <w:r w:rsidRPr="00915F80">
        <w:rPr>
          <w:rStyle w:val="systrantokenpunctuation"/>
        </w:rPr>
        <w:t>« </w:t>
      </w:r>
      <w:r w:rsidRPr="00915F80">
        <w:rPr>
          <w:rStyle w:val="systrantokennumeric"/>
        </w:rPr>
        <w:t>36</w:t>
      </w:r>
      <w:r w:rsidRPr="00915F80">
        <w:rPr>
          <w:rStyle w:val="systrantokenword"/>
        </w:rPr>
        <w:t xml:space="preserve"> grandes</w:t>
      </w:r>
      <w:r w:rsidRPr="00915F80">
        <w:rPr>
          <w:rStyle w:val="systranseg"/>
        </w:rPr>
        <w:t xml:space="preserve"> </w:t>
      </w:r>
      <w:r w:rsidRPr="00915F80">
        <w:rPr>
          <w:rStyle w:val="systrantokenword"/>
        </w:rPr>
        <w:t>caisses</w:t>
      </w:r>
      <w:r w:rsidRPr="00915F80">
        <w:rPr>
          <w:rStyle w:val="systranseg"/>
        </w:rPr>
        <w:t xml:space="preserve"> </w:t>
      </w:r>
      <w:r w:rsidRPr="00915F80">
        <w:rPr>
          <w:rStyle w:val="systrantokenword"/>
        </w:rPr>
        <w:t>équivalent</w:t>
      </w:r>
      <w:r w:rsidRPr="00915F80">
        <w:rPr>
          <w:rStyle w:val="systranseg"/>
        </w:rPr>
        <w:t xml:space="preserve"> </w:t>
      </w:r>
      <w:r w:rsidRPr="00915F80">
        <w:rPr>
          <w:rStyle w:val="systrantokenword"/>
        </w:rPr>
        <w:t>à</w:t>
      </w:r>
      <w:r w:rsidRPr="00915F80">
        <w:rPr>
          <w:rStyle w:val="systranseg"/>
        </w:rPr>
        <w:t xml:space="preserve"> </w:t>
      </w:r>
      <w:r w:rsidRPr="00915F80">
        <w:rPr>
          <w:rStyle w:val="systrantokennumeric"/>
        </w:rPr>
        <w:t>12</w:t>
      </w:r>
      <w:r w:rsidRPr="00915F80">
        <w:rPr>
          <w:rStyle w:val="systranseg"/>
        </w:rPr>
        <w:t xml:space="preserve"> </w:t>
      </w:r>
      <w:r w:rsidRPr="00915F80">
        <w:rPr>
          <w:rStyle w:val="systrantokenword"/>
        </w:rPr>
        <w:t>grandes caisses</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numeric"/>
        </w:rPr>
        <w:t>45</w:t>
      </w:r>
      <w:r w:rsidRPr="00915F80">
        <w:rPr>
          <w:rStyle w:val="systranseg"/>
        </w:rPr>
        <w:t xml:space="preserve"> </w:t>
      </w:r>
      <w:r w:rsidRPr="00915F80">
        <w:rPr>
          <w:rStyle w:val="systrantokenword"/>
        </w:rPr>
        <w:t>petites</w:t>
      </w:r>
      <w:r w:rsidRPr="00915F80">
        <w:rPr>
          <w:rStyle w:val="systrantokenpunctuation"/>
        </w:rPr>
        <w:t> »</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punctuation"/>
        </w:rPr>
        <w:t>« </w:t>
      </w:r>
      <w:r w:rsidRPr="00915F80">
        <w:rPr>
          <w:rStyle w:val="systrantokennumeric"/>
        </w:rPr>
        <w:t>12</w:t>
      </w:r>
      <w:r w:rsidRPr="00915F80">
        <w:rPr>
          <w:rStyle w:val="systranseg"/>
        </w:rPr>
        <w:t xml:space="preserve"> </w:t>
      </w:r>
      <w:r w:rsidRPr="00915F80">
        <w:rPr>
          <w:rStyle w:val="systrantokenword"/>
        </w:rPr>
        <w:t>grandes</w:t>
      </w:r>
      <w:r w:rsidRPr="00915F80">
        <w:rPr>
          <w:rStyle w:val="systranseg"/>
        </w:rPr>
        <w:t xml:space="preserve"> </w:t>
      </w:r>
      <w:r w:rsidRPr="00915F80">
        <w:rPr>
          <w:rStyle w:val="systrantokenword"/>
        </w:rPr>
        <w:t>caisses</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numeric"/>
        </w:rPr>
        <w:t>45</w:t>
      </w:r>
      <w:r w:rsidRPr="00915F80">
        <w:rPr>
          <w:rStyle w:val="systranseg"/>
        </w:rPr>
        <w:t xml:space="preserve"> </w:t>
      </w:r>
      <w:r w:rsidRPr="00915F80">
        <w:rPr>
          <w:rStyle w:val="systrantokenword"/>
        </w:rPr>
        <w:t>petites</w:t>
      </w:r>
      <w:r w:rsidRPr="00915F80">
        <w:rPr>
          <w:rStyle w:val="systranseg"/>
        </w:rPr>
        <w:t xml:space="preserve"> </w:t>
      </w:r>
      <w:r w:rsidRPr="00915F80">
        <w:rPr>
          <w:rStyle w:val="systrantokenword"/>
        </w:rPr>
        <w:t>équivalent</w:t>
      </w:r>
      <w:r w:rsidRPr="00915F80">
        <w:rPr>
          <w:rStyle w:val="systranseg"/>
        </w:rPr>
        <w:t xml:space="preserve"> </w:t>
      </w:r>
      <w:r w:rsidRPr="00915F80">
        <w:rPr>
          <w:rStyle w:val="systrantokenword"/>
        </w:rPr>
        <w:t>à</w:t>
      </w:r>
      <w:r w:rsidRPr="00915F80">
        <w:rPr>
          <w:rStyle w:val="systranseg"/>
        </w:rPr>
        <w:t xml:space="preserve"> </w:t>
      </w:r>
      <w:r w:rsidRPr="00915F80">
        <w:rPr>
          <w:rStyle w:val="systrantokennumeric"/>
        </w:rPr>
        <w:t>12</w:t>
      </w:r>
      <w:r w:rsidRPr="00915F80">
        <w:rPr>
          <w:rStyle w:val="systrantokenword"/>
        </w:rPr>
        <w:t xml:space="preserve"> grandes</w:t>
      </w:r>
      <w:r w:rsidRPr="00915F80">
        <w:rPr>
          <w:rStyle w:val="systranseg"/>
        </w:rPr>
        <w:t xml:space="preserve"> </w:t>
      </w:r>
      <w:r w:rsidRPr="00915F80">
        <w:rPr>
          <w:rStyle w:val="systrantokenword"/>
        </w:rPr>
        <w:t>caisses</w:t>
      </w:r>
      <w:r w:rsidRPr="00915F80">
        <w:rPr>
          <w:rStyle w:val="systrantokenpunctuation"/>
        </w:rPr>
        <w:t xml:space="preserve"> et</w:t>
      </w:r>
      <w:r w:rsidRPr="00915F80">
        <w:rPr>
          <w:rStyle w:val="systranseg"/>
        </w:rPr>
        <w:t xml:space="preserve"> </w:t>
      </w:r>
      <w:r w:rsidRPr="00915F80">
        <w:rPr>
          <w:rStyle w:val="systrantokennumeric"/>
        </w:rPr>
        <w:t>42</w:t>
      </w:r>
      <w:r w:rsidRPr="00915F80">
        <w:rPr>
          <w:rStyle w:val="systranseg"/>
        </w:rPr>
        <w:t xml:space="preserve"> </w:t>
      </w:r>
      <w:r w:rsidRPr="00915F80">
        <w:rPr>
          <w:rStyle w:val="systrantokenword"/>
        </w:rPr>
        <w:t>petites</w:t>
      </w:r>
      <w:r w:rsidRPr="00915F80">
        <w:rPr>
          <w:rStyle w:val="systranseg"/>
        </w:rPr>
        <w:t xml:space="preserve"> </w:t>
      </w:r>
      <w:r w:rsidRPr="00915F80">
        <w:rPr>
          <w:rStyle w:val="systrantokenword"/>
        </w:rPr>
        <w:t>plus</w:t>
      </w:r>
      <w:r w:rsidRPr="00915F80">
        <w:rPr>
          <w:rStyle w:val="systranseg"/>
        </w:rPr>
        <w:t xml:space="preserve"> </w:t>
      </w:r>
      <w:r w:rsidRPr="00915F80">
        <w:rPr>
          <w:rStyle w:val="systrantokennumeric"/>
        </w:rPr>
        <w:t>24</w:t>
      </w:r>
      <w:r w:rsidRPr="00915F80">
        <w:rPr>
          <w:rStyle w:val="systranseg"/>
        </w:rPr>
        <w:t xml:space="preserve"> </w:t>
      </w:r>
      <w:r w:rsidRPr="00915F80">
        <w:rPr>
          <w:rStyle w:val="systrantokenword"/>
        </w:rPr>
        <w:t>bouteilles</w:t>
      </w:r>
      <w:r w:rsidRPr="00915F80">
        <w:rPr>
          <w:rStyle w:val="systrantokenpunctuation"/>
        </w:rPr>
        <w:t> ».</w:t>
      </w:r>
      <w:r w:rsidRPr="00915F80">
        <w:t xml:space="preserve"> Par déduction, comprendre que 24 grandes caisses équivalent à 45 petites et que 3 petites caisses équivalent à 24 bouteilles.</w:t>
      </w:r>
    </w:p>
    <w:p w:rsidR="00BE1DEA" w:rsidRPr="00915F80" w:rsidRDefault="00BE1DEA" w:rsidP="00BE1DEA">
      <w:pPr>
        <w:pStyle w:val="Analyseapriori"/>
      </w:pPr>
      <w:r w:rsidRPr="00915F80">
        <w:rPr>
          <w:rStyle w:val="systrantokenpunctuation"/>
        </w:rPr>
        <w:t>-</w:t>
      </w:r>
      <w:r w:rsidRPr="00915F80">
        <w:tab/>
      </w:r>
      <w:r w:rsidRPr="00915F80">
        <w:rPr>
          <w:rStyle w:val="systrantokenword"/>
        </w:rPr>
        <w:t>Passer</w:t>
      </w:r>
      <w:r w:rsidRPr="00915F80">
        <w:rPr>
          <w:rStyle w:val="systranseg"/>
        </w:rPr>
        <w:t xml:space="preserve"> </w:t>
      </w:r>
      <w:r w:rsidRPr="00915F80">
        <w:rPr>
          <w:rStyle w:val="systrantokenword"/>
        </w:rPr>
        <w:t>dans le</w:t>
      </w:r>
      <w:r w:rsidRPr="00915F80">
        <w:rPr>
          <w:rStyle w:val="systranseg"/>
        </w:rPr>
        <w:t xml:space="preserve"> </w:t>
      </w:r>
      <w:r w:rsidRPr="00915F80">
        <w:rPr>
          <w:rStyle w:val="systrantokenword"/>
        </w:rPr>
        <w:t>domaine</w:t>
      </w:r>
      <w:r w:rsidRPr="00915F80">
        <w:rPr>
          <w:rStyle w:val="systranseg"/>
        </w:rPr>
        <w:t xml:space="preserve"> de l’</w:t>
      </w:r>
      <w:r w:rsidRPr="00915F80">
        <w:rPr>
          <w:rStyle w:val="systrantokenword"/>
        </w:rPr>
        <w:t>arithmétique</w:t>
      </w:r>
      <w:r w:rsidRPr="00915F80">
        <w:rPr>
          <w:rStyle w:val="systrantokenpunctuation"/>
        </w:rPr>
        <w:t>,</w:t>
      </w:r>
      <w:r w:rsidRPr="00915F80">
        <w:rPr>
          <w:rStyle w:val="systranseg"/>
        </w:rPr>
        <w:t xml:space="preserve"> </w:t>
      </w:r>
      <w:r w:rsidRPr="00915F80">
        <w:rPr>
          <w:rStyle w:val="systrantokenword"/>
        </w:rPr>
        <w:t>en traduisant</w:t>
      </w:r>
      <w:r w:rsidRPr="00915F80">
        <w:rPr>
          <w:rStyle w:val="systranseg"/>
        </w:rPr>
        <w:t xml:space="preserve"> ces </w:t>
      </w:r>
      <w:r w:rsidRPr="00915F80">
        <w:rPr>
          <w:rStyle w:val="systrantokenword"/>
        </w:rPr>
        <w:t>équivalences</w:t>
      </w:r>
      <w:r w:rsidRPr="00915F80">
        <w:rPr>
          <w:rStyle w:val="systranseg"/>
        </w:rPr>
        <w:t xml:space="preserve"> </w:t>
      </w:r>
      <w:r w:rsidRPr="00915F80">
        <w:rPr>
          <w:rStyle w:val="systrantokenword"/>
        </w:rPr>
        <w:t>par des</w:t>
      </w:r>
      <w:r w:rsidRPr="00915F80">
        <w:rPr>
          <w:rStyle w:val="systranseg"/>
        </w:rPr>
        <w:t xml:space="preserve"> </w:t>
      </w:r>
      <w:r w:rsidRPr="00915F80">
        <w:rPr>
          <w:rStyle w:val="systrantokenword"/>
        </w:rPr>
        <w:t>égalités</w:t>
      </w:r>
      <w:r w:rsidRPr="00915F80">
        <w:rPr>
          <w:rStyle w:val="systranseg"/>
        </w:rPr>
        <w:t xml:space="preserve"> </w:t>
      </w:r>
      <w:r w:rsidRPr="00915F80">
        <w:rPr>
          <w:rStyle w:val="systrantokenword"/>
        </w:rPr>
        <w:t>avec</w:t>
      </w:r>
      <w:r w:rsidRPr="00915F80">
        <w:rPr>
          <w:rStyle w:val="systranseg"/>
        </w:rPr>
        <w:t xml:space="preserve"> </w:t>
      </w:r>
      <w:r w:rsidRPr="00915F80">
        <w:rPr>
          <w:rStyle w:val="systrantokenword"/>
        </w:rPr>
        <w:t>des</w:t>
      </w:r>
      <w:r w:rsidRPr="00915F80">
        <w:rPr>
          <w:rStyle w:val="systranseg"/>
        </w:rPr>
        <w:t xml:space="preserve"> </w:t>
      </w:r>
      <w:r w:rsidRPr="00915F80">
        <w:rPr>
          <w:rStyle w:val="systrantokenword"/>
        </w:rPr>
        <w:t>nombres</w:t>
      </w:r>
      <w:r w:rsidRPr="00915F80">
        <w:rPr>
          <w:rStyle w:val="systranseg"/>
        </w:rPr>
        <w:t xml:space="preserve"> </w:t>
      </w:r>
      <w:r w:rsidRPr="00915F80">
        <w:rPr>
          <w:rStyle w:val="systrantokenword"/>
        </w:rPr>
        <w:t>et</w:t>
      </w:r>
      <w:r w:rsidRPr="00915F80">
        <w:rPr>
          <w:rStyle w:val="systranseg"/>
        </w:rPr>
        <w:t xml:space="preserve"> </w:t>
      </w:r>
      <w:r w:rsidRPr="00915F80">
        <w:rPr>
          <w:rStyle w:val="systrantokenword"/>
        </w:rPr>
        <w:t>des</w:t>
      </w:r>
      <w:r w:rsidRPr="00915F80">
        <w:rPr>
          <w:rStyle w:val="systranseg"/>
        </w:rPr>
        <w:t xml:space="preserve"> </w:t>
      </w:r>
      <w:r w:rsidRPr="00915F80">
        <w:rPr>
          <w:rStyle w:val="systrantokenword"/>
        </w:rPr>
        <w:t>opérations</w:t>
      </w:r>
      <w:r w:rsidRPr="00915F80">
        <w:rPr>
          <w:rStyle w:val="systrantokenpunctuation"/>
        </w:rPr>
        <w:t>.</w:t>
      </w:r>
      <w:r w:rsidRPr="00915F80">
        <w:t xml:space="preserve"> </w:t>
      </w:r>
    </w:p>
    <w:p w:rsidR="00BE1DEA" w:rsidRPr="00915F80" w:rsidRDefault="00BE1DEA" w:rsidP="00BE1DEA">
      <w:pPr>
        <w:pStyle w:val="Analyseapriori"/>
      </w:pPr>
      <w:r w:rsidRPr="00915F80">
        <w:rPr>
          <w:rStyle w:val="systrantokenpunctuation"/>
        </w:rPr>
        <w:t>-</w:t>
      </w:r>
      <w:r w:rsidRPr="00915F80">
        <w:tab/>
      </w:r>
      <w:r w:rsidRPr="00915F80">
        <w:rPr>
          <w:rStyle w:val="systrantokenword"/>
        </w:rPr>
        <w:t>On</w:t>
      </w:r>
      <w:r w:rsidRPr="00915F80">
        <w:rPr>
          <w:rStyle w:val="systranseg"/>
        </w:rPr>
        <w:t xml:space="preserve"> </w:t>
      </w:r>
      <w:r w:rsidRPr="00915F80">
        <w:rPr>
          <w:rStyle w:val="systrantokenword"/>
        </w:rPr>
        <w:t>peut</w:t>
      </w:r>
      <w:r w:rsidRPr="00915F80">
        <w:rPr>
          <w:rStyle w:val="systranseg"/>
        </w:rPr>
        <w:t xml:space="preserve"> </w:t>
      </w:r>
      <w:r w:rsidRPr="00915F80">
        <w:rPr>
          <w:rStyle w:val="systrantokenword"/>
        </w:rPr>
        <w:t>procéder</w:t>
      </w:r>
      <w:r w:rsidRPr="00915F80">
        <w:rPr>
          <w:rStyle w:val="systranseg"/>
        </w:rPr>
        <w:t xml:space="preserve"> </w:t>
      </w:r>
      <w:r w:rsidRPr="00915F80">
        <w:rPr>
          <w:rStyle w:val="systrantokenword"/>
        </w:rPr>
        <w:t>de</w:t>
      </w:r>
      <w:r w:rsidRPr="00915F80">
        <w:rPr>
          <w:rStyle w:val="systranseg"/>
        </w:rPr>
        <w:t xml:space="preserve"> </w:t>
      </w:r>
      <w:r w:rsidRPr="00915F80">
        <w:rPr>
          <w:rStyle w:val="systrantokenword"/>
        </w:rPr>
        <w:t>différentes</w:t>
      </w:r>
      <w:r w:rsidRPr="00915F80">
        <w:rPr>
          <w:rStyle w:val="systranseg"/>
        </w:rPr>
        <w:t xml:space="preserve"> </w:t>
      </w:r>
      <w:r w:rsidRPr="00915F80">
        <w:rPr>
          <w:rStyle w:val="systrantokenword"/>
        </w:rPr>
        <w:t>manières</w:t>
      </w:r>
      <w:r w:rsidRPr="00915F80">
        <w:rPr>
          <w:rStyle w:val="systrantokenpunctuation"/>
        </w:rPr>
        <w:t>.</w:t>
      </w:r>
    </w:p>
    <w:p w:rsidR="00BE1DEA" w:rsidRPr="00915F80" w:rsidRDefault="00BE1DEA" w:rsidP="00BE1DEA">
      <w:pPr>
        <w:pStyle w:val="Analyseapriori"/>
        <w:ind w:firstLine="0"/>
      </w:pPr>
      <w:r w:rsidRPr="00915F80">
        <w:t xml:space="preserve">Par exemple, se rendre compte que les 24 bouteilles restantes en dehors des caisses iraient dans les trois petites caisses manquantes (45–42). Comprendre ainsi que dans une petite caisse entrent exactement 8 bouteilles et que le nombre de bouteilles qu’Albert devrait mettre dans les 45 petites caisses est 360 (= 45 × 8). Comprendre que 360 est le même nombre de bouteilles qu’Albert aurait dû ranger dans 24 (= 36–12) grandes caisses et en déduire que chacune des grandes caisses contient 15 (= 360 : 24) bouteilles. </w:t>
      </w:r>
    </w:p>
    <w:p w:rsidR="00BE1DEA" w:rsidRPr="00915F80" w:rsidRDefault="00BE1DEA" w:rsidP="00BE1DEA">
      <w:pPr>
        <w:pStyle w:val="Analyseapriori"/>
      </w:pPr>
      <w:r w:rsidRPr="00915F80">
        <w:t>-</w:t>
      </w:r>
      <w:r w:rsidRPr="00915F80">
        <w:tab/>
        <w:t xml:space="preserve">Conclure qu’Albert a rempli 540 bouteilles (= 15 × 36). </w:t>
      </w:r>
    </w:p>
    <w:p w:rsidR="00BE1DEA" w:rsidRPr="00915F80" w:rsidRDefault="00BE1DEA" w:rsidP="00BE1DEA">
      <w:pPr>
        <w:pStyle w:val="Titre3"/>
      </w:pPr>
      <w:r w:rsidRPr="00915F80">
        <w:t>Attribution des points</w:t>
      </w:r>
    </w:p>
    <w:p w:rsidR="00BE1DEA" w:rsidRPr="00915F80" w:rsidRDefault="00BE1DEA" w:rsidP="00BE1DEA">
      <w:pPr>
        <w:pStyle w:val="Analyseapriori"/>
      </w:pPr>
      <w:r w:rsidRPr="00915F80">
        <w:t>4</w:t>
      </w:r>
      <w:r w:rsidRPr="00915F80">
        <w:tab/>
        <w:t>Réponse correcte (540 bouteilles) avec une explication claire et calculs détaillés</w:t>
      </w:r>
    </w:p>
    <w:p w:rsidR="00BE1DEA" w:rsidRPr="00915F80" w:rsidRDefault="00BE1DEA" w:rsidP="00BE1DEA">
      <w:pPr>
        <w:pStyle w:val="Analyseapriori"/>
      </w:pPr>
      <w:r w:rsidRPr="00915F80">
        <w:t>3</w:t>
      </w:r>
      <w:r w:rsidRPr="00915F80">
        <w:tab/>
        <w:t>Réponse correcte (540 bouteilles) avec des explications peu claires ou seulement une vérification</w:t>
      </w:r>
    </w:p>
    <w:p w:rsidR="00BE1DEA" w:rsidRPr="00915F80" w:rsidRDefault="00BE1DEA" w:rsidP="00BE1DEA">
      <w:pPr>
        <w:pStyle w:val="Analyseapriori"/>
      </w:pPr>
      <w:r w:rsidRPr="00915F80">
        <w:t>2</w:t>
      </w:r>
      <w:r w:rsidRPr="00915F80">
        <w:tab/>
        <w:t>Procédure correcte mais réponse erronée à cause d’une erreur de calcul ou réponse correcte sans explication</w:t>
      </w:r>
    </w:p>
    <w:p w:rsidR="00BE1DEA" w:rsidRPr="00915F80" w:rsidRDefault="00BE1DEA" w:rsidP="00BE1DEA">
      <w:pPr>
        <w:pStyle w:val="Analyseapriori"/>
      </w:pPr>
      <w:r w:rsidRPr="00915F80">
        <w:t>1</w:t>
      </w:r>
      <w:r w:rsidRPr="00915F80">
        <w:tab/>
        <w:t xml:space="preserve">Début de raisonnement correct </w:t>
      </w:r>
    </w:p>
    <w:p w:rsidR="00BE1DEA" w:rsidRPr="00915F80" w:rsidRDefault="00BE1DEA" w:rsidP="00BE1DEA">
      <w:pPr>
        <w:pStyle w:val="Analyseapriori"/>
      </w:pPr>
      <w:r w:rsidRPr="00915F80">
        <w:t>0</w:t>
      </w:r>
      <w:r w:rsidRPr="00915F80">
        <w:tab/>
        <w:t xml:space="preserve">Incompréhension du problème </w:t>
      </w:r>
    </w:p>
    <w:p w:rsidR="00BE1DEA" w:rsidRPr="00915F80" w:rsidRDefault="00BE1DEA" w:rsidP="00BE1DEA">
      <w:pPr>
        <w:pStyle w:val="Titre3"/>
      </w:pPr>
      <w:r w:rsidRPr="00915F80">
        <w:t xml:space="preserve">Niveaux : </w:t>
      </w:r>
      <w:r w:rsidRPr="00915F80">
        <w:rPr>
          <w:b w:val="0"/>
        </w:rPr>
        <w:t>6, 7, 8</w:t>
      </w:r>
    </w:p>
    <w:p w:rsidR="00BE1DEA" w:rsidRPr="00915F80" w:rsidRDefault="00BE1DEA" w:rsidP="00BE1DEA">
      <w:pPr>
        <w:pStyle w:val="Titre3"/>
        <w:rPr>
          <w:b w:val="0"/>
        </w:rPr>
      </w:pPr>
      <w:r w:rsidRPr="00915F80">
        <w:t xml:space="preserve">Origine : </w:t>
      </w:r>
      <w:r w:rsidRPr="00915F80">
        <w:rPr>
          <w:b w:val="0"/>
        </w:rPr>
        <w:t>Siena</w:t>
      </w:r>
    </w:p>
    <w:p w:rsidR="00BE1DEA" w:rsidRDefault="00BE1DEA" w:rsidP="00BE1DEA"/>
    <w:p w:rsidR="00BE1DEA" w:rsidRDefault="00BE1DEA">
      <w:pPr>
        <w:widowControl/>
        <w:suppressAutoHyphens w:val="0"/>
        <w:spacing w:before="0" w:after="160" w:line="259" w:lineRule="auto"/>
        <w:rPr>
          <w:rFonts w:ascii="Comic Sans MS" w:eastAsiaTheme="majorEastAsia" w:hAnsi="Comic Sans MS" w:cstheme="majorBidi"/>
          <w:color w:val="2E74B5" w:themeColor="accent1" w:themeShade="BF"/>
          <w:sz w:val="22"/>
          <w:szCs w:val="22"/>
        </w:rPr>
      </w:pPr>
      <w:r>
        <w:rPr>
          <w:rFonts w:ascii="Comic Sans MS" w:hAnsi="Comic Sans MS"/>
          <w:sz w:val="22"/>
          <w:szCs w:val="22"/>
        </w:rPr>
        <w:br w:type="page"/>
      </w:r>
    </w:p>
    <w:p w:rsidR="00BE1DEA" w:rsidRPr="00BE1DEA" w:rsidRDefault="00BE1DEA" w:rsidP="00BE1DEA">
      <w:pPr>
        <w:pStyle w:val="Titre1"/>
        <w:keepLines w:val="0"/>
        <w:widowControl/>
        <w:tabs>
          <w:tab w:val="num" w:pos="432"/>
        </w:tabs>
        <w:spacing w:before="120" w:after="80"/>
        <w:ind w:left="432" w:hanging="432"/>
        <w:jc w:val="both"/>
      </w:pPr>
      <w:r w:rsidRPr="00BE1DEA">
        <w:rPr>
          <w:rFonts w:ascii="Times New Roman" w:eastAsia="MS ??" w:hAnsi="Times New Roman" w:cs="Times New Roman"/>
          <w:b/>
          <w:caps/>
          <w:color w:val="auto"/>
          <w:sz w:val="24"/>
          <w:szCs w:val="20"/>
        </w:rPr>
        <w:lastRenderedPageBreak/>
        <w:t>12. tÉtracubes</w:t>
      </w:r>
      <w:r w:rsidRPr="00BE1DEA">
        <w:rPr>
          <w:rFonts w:ascii="Times New Roman" w:eastAsia="MS ??" w:hAnsi="Times New Roman" w:cs="Times New Roman"/>
          <w:color w:val="auto"/>
          <w:sz w:val="24"/>
          <w:szCs w:val="24"/>
        </w:rPr>
        <w:t xml:space="preserve"> (cat. 6, 7, 8)</w:t>
      </w:r>
    </w:p>
    <w:p w:rsidR="00BE1DEA" w:rsidRPr="00BE1DEA" w:rsidRDefault="00BE1DEA" w:rsidP="00BE1DEA">
      <w:pPr>
        <w:spacing w:after="0"/>
        <w:rPr>
          <w:lang w:eastAsia="fr-FR"/>
        </w:rPr>
      </w:pPr>
      <w:r w:rsidRPr="00BE1DEA">
        <w:rPr>
          <w:lang w:eastAsia="fr-FR"/>
        </w:rPr>
        <w:t>Mauro a quatre cubes aimantés qu’il assemble face contre face pour former des tétracubes.</w:t>
      </w:r>
    </w:p>
    <w:p w:rsidR="00BE1DEA" w:rsidRPr="00BE1DEA" w:rsidRDefault="00BE1DEA" w:rsidP="00BE1DEA">
      <w:pPr>
        <w:spacing w:after="0"/>
        <w:rPr>
          <w:lang w:eastAsia="fr-FR"/>
        </w:rPr>
      </w:pPr>
      <w:r w:rsidRPr="00BE1DEA">
        <w:rPr>
          <w:lang w:eastAsia="fr-FR"/>
        </w:rPr>
        <w:t>Chaque fois qu’il a fait un tétracube, il le dessine puis détache les quatre cubes pour refaire un nouveau tétracube.</w:t>
      </w:r>
    </w:p>
    <w:p w:rsidR="00BE1DEA" w:rsidRPr="00BE1DEA" w:rsidRDefault="00BE1DEA" w:rsidP="00BE1DEA">
      <w:pPr>
        <w:spacing w:after="0"/>
        <w:rPr>
          <w:lang w:eastAsia="fr-FR"/>
        </w:rPr>
      </w:pPr>
      <w:r w:rsidRPr="00BE1DEA">
        <w:rPr>
          <w:lang w:eastAsia="fr-FR"/>
        </w:rPr>
        <w:t>Voici ses dessins :</w:t>
      </w:r>
    </w:p>
    <w:p w:rsidR="00BE1DEA" w:rsidRPr="003E437B" w:rsidRDefault="00BE1DEA" w:rsidP="00BE1DEA">
      <w:pPr>
        <w:spacing w:after="0"/>
        <w:rPr>
          <w:rFonts w:ascii="Comic Sans MS" w:hAnsi="Comic Sans MS"/>
        </w:rPr>
      </w:pPr>
      <w:r>
        <w:rPr>
          <w:noProof/>
          <w:lang w:eastAsia="fr-FR"/>
        </w:rPr>
        <mc:AlternateContent>
          <mc:Choice Requires="wpg">
            <w:drawing>
              <wp:anchor distT="0" distB="0" distL="114300" distR="114300" simplePos="0" relativeHeight="251664384" behindDoc="0" locked="0" layoutInCell="1" allowOverlap="1" wp14:anchorId="5274B123" wp14:editId="61BC7058">
                <wp:simplePos x="0" y="0"/>
                <wp:positionH relativeFrom="character">
                  <wp:posOffset>15240</wp:posOffset>
                </wp:positionH>
                <wp:positionV relativeFrom="line">
                  <wp:posOffset>9525</wp:posOffset>
                </wp:positionV>
                <wp:extent cx="6097905" cy="2310765"/>
                <wp:effectExtent l="15240" t="9525" r="8255" b="16510"/>
                <wp:wrapNone/>
                <wp:docPr id="268" name="Grup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2310765"/>
                          <a:chOff x="0" y="0"/>
                          <a:chExt cx="6099758" cy="2312660"/>
                        </a:xfrm>
                      </wpg:grpSpPr>
                      <wpg:grpSp>
                        <wpg:cNvPr id="269" name="Gruppo 16"/>
                        <wpg:cNvGrpSpPr>
                          <a:grpSpLocks/>
                        </wpg:cNvGrpSpPr>
                        <wpg:grpSpPr bwMode="auto">
                          <a:xfrm rot="5400000">
                            <a:off x="266700" y="209550"/>
                            <a:ext cx="474408" cy="470052"/>
                            <a:chOff x="-628" y="1"/>
                            <a:chExt cx="474583" cy="470027"/>
                          </a:xfrm>
                        </wpg:grpSpPr>
                        <wps:wsp>
                          <wps:cNvPr id="270" name="Cubo 17"/>
                          <wps:cNvSpPr>
                            <a:spLocks noChangeArrowheads="1"/>
                          </wps:cNvSpPr>
                          <wps:spPr bwMode="auto">
                            <a:xfrm rot="5400000" flipH="1" flipV="1">
                              <a:off x="203953" y="200028"/>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1" name="Cubo 18"/>
                          <wps:cNvSpPr>
                            <a:spLocks noChangeArrowheads="1"/>
                          </wps:cNvSpPr>
                          <wps:spPr bwMode="auto">
                            <a:xfrm rot="5400000" flipH="1" flipV="1">
                              <a:off x="-628" y="200026"/>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2" name="Cubo 19"/>
                          <wps:cNvSpPr>
                            <a:spLocks noChangeArrowheads="1"/>
                          </wps:cNvSpPr>
                          <wps:spPr bwMode="auto">
                            <a:xfrm rot="5400000" flipH="1" flipV="1">
                              <a:off x="203955" y="3"/>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3" name="Cubo 20"/>
                          <wps:cNvSpPr>
                            <a:spLocks noChangeArrowheads="1"/>
                          </wps:cNvSpPr>
                          <wps:spPr bwMode="auto">
                            <a:xfrm rot="5400000" flipH="1" flipV="1">
                              <a:off x="-628" y="1"/>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274" name="Gruppo 26"/>
                        <wpg:cNvGrpSpPr>
                          <a:grpSpLocks/>
                        </wpg:cNvGrpSpPr>
                        <wpg:grpSpPr bwMode="auto">
                          <a:xfrm rot="5400000">
                            <a:off x="1000125" y="447675"/>
                            <a:ext cx="874516" cy="269386"/>
                            <a:chOff x="0" y="0"/>
                            <a:chExt cx="874838" cy="269372"/>
                          </a:xfrm>
                        </wpg:grpSpPr>
                        <wps:wsp>
                          <wps:cNvPr id="275" name="Cubo 27"/>
                          <wps:cNvSpPr>
                            <a:spLocks noChangeArrowheads="1"/>
                          </wps:cNvSpPr>
                          <wps:spPr bwMode="auto">
                            <a:xfrm rot="10800000">
                              <a:off x="604838" y="0"/>
                              <a:ext cx="270000" cy="269372"/>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6" name="Cubo 28"/>
                          <wps:cNvSpPr>
                            <a:spLocks noChangeArrowheads="1"/>
                          </wps:cNvSpPr>
                          <wps:spPr bwMode="auto">
                            <a:xfrm rot="10800000">
                              <a:off x="404813" y="0"/>
                              <a:ext cx="270000" cy="269372"/>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7" name="Cubo 29"/>
                          <wps:cNvSpPr>
                            <a:spLocks noChangeArrowheads="1"/>
                          </wps:cNvSpPr>
                          <wps:spPr bwMode="auto">
                            <a:xfrm rot="10800000">
                              <a:off x="200025" y="0"/>
                              <a:ext cx="270000" cy="269372"/>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78" name="Cubo 30"/>
                          <wps:cNvSpPr>
                            <a:spLocks noChangeArrowheads="1"/>
                          </wps:cNvSpPr>
                          <wps:spPr bwMode="auto">
                            <a:xfrm rot="10800000">
                              <a:off x="0" y="0"/>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279" name="Gruppo 31"/>
                        <wpg:cNvGrpSpPr>
                          <a:grpSpLocks/>
                        </wpg:cNvGrpSpPr>
                        <wpg:grpSpPr bwMode="auto">
                          <a:xfrm rot="5400000">
                            <a:off x="490541" y="890590"/>
                            <a:ext cx="669352" cy="473736"/>
                            <a:chOff x="4774" y="-1"/>
                            <a:chExt cx="669913" cy="474029"/>
                          </a:xfrm>
                        </wpg:grpSpPr>
                        <wps:wsp>
                          <wps:cNvPr id="280" name="Cubo 47"/>
                          <wps:cNvSpPr>
                            <a:spLocks noChangeArrowheads="1"/>
                          </wps:cNvSpPr>
                          <wps:spPr bwMode="auto">
                            <a:xfrm rot="10800000">
                              <a:off x="404812" y="0"/>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81" name="Cubo 48"/>
                          <wps:cNvSpPr>
                            <a:spLocks noChangeArrowheads="1"/>
                          </wps:cNvSpPr>
                          <wps:spPr bwMode="auto">
                            <a:xfrm rot="10800000">
                              <a:off x="404812" y="204788"/>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82" name="Cubo 49"/>
                          <wps:cNvSpPr>
                            <a:spLocks noChangeArrowheads="1"/>
                          </wps:cNvSpPr>
                          <wps:spPr bwMode="auto">
                            <a:xfrm rot="10800000">
                              <a:off x="200025" y="0"/>
                              <a:ext cx="270000" cy="269372"/>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83" name="Cubo 50"/>
                          <wps:cNvSpPr>
                            <a:spLocks noChangeArrowheads="1"/>
                          </wps:cNvSpPr>
                          <wps:spPr bwMode="auto">
                            <a:xfrm rot="10800000">
                              <a:off x="4774" y="-1"/>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284" name="Gruppo 51"/>
                        <wpg:cNvGrpSpPr>
                          <a:grpSpLocks/>
                        </wpg:cNvGrpSpPr>
                        <wpg:grpSpPr bwMode="auto">
                          <a:xfrm rot="-5400000">
                            <a:off x="1847850" y="847725"/>
                            <a:ext cx="536932" cy="540860"/>
                            <a:chOff x="-1" y="-1"/>
                            <a:chExt cx="1417278" cy="1445578"/>
                          </a:xfrm>
                        </wpg:grpSpPr>
                        <wps:wsp>
                          <wps:cNvPr id="285" name="Cubo 57"/>
                          <wps:cNvSpPr>
                            <a:spLocks noChangeArrowheads="1"/>
                          </wps:cNvSpPr>
                          <wps:spPr bwMode="auto">
                            <a:xfrm>
                              <a:off x="171453" y="552445"/>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86" name="Cubo 58"/>
                          <wps:cNvSpPr>
                            <a:spLocks noChangeArrowheads="1"/>
                          </wps:cNvSpPr>
                          <wps:spPr bwMode="auto">
                            <a:xfrm>
                              <a:off x="171453" y="-1"/>
                              <a:ext cx="712425" cy="721677"/>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287" name="Cubo 59"/>
                          <wps:cNvSpPr>
                            <a:spLocks noChangeArrowheads="1"/>
                          </wps:cNvSpPr>
                          <wps:spPr bwMode="auto">
                            <a:xfrm>
                              <a:off x="-1" y="723899"/>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44" name="Cubo 60"/>
                          <wps:cNvSpPr>
                            <a:spLocks noChangeArrowheads="1"/>
                          </wps:cNvSpPr>
                          <wps:spPr bwMode="auto">
                            <a:xfrm>
                              <a:off x="704851" y="0"/>
                              <a:ext cx="712426" cy="721677"/>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545" name="Gruppo 61"/>
                        <wpg:cNvGrpSpPr>
                          <a:grpSpLocks/>
                        </wpg:cNvGrpSpPr>
                        <wpg:grpSpPr bwMode="auto">
                          <a:xfrm rot="16200000" flipV="1">
                            <a:off x="2647950" y="257175"/>
                            <a:ext cx="536931" cy="540657"/>
                            <a:chOff x="3" y="-1675"/>
                            <a:chExt cx="1417274" cy="1445032"/>
                          </a:xfrm>
                        </wpg:grpSpPr>
                        <wps:wsp>
                          <wps:cNvPr id="546" name="Cubo 77"/>
                          <wps:cNvSpPr>
                            <a:spLocks noChangeArrowheads="1"/>
                          </wps:cNvSpPr>
                          <wps:spPr bwMode="auto">
                            <a:xfrm>
                              <a:off x="171452" y="550230"/>
                              <a:ext cx="712425" cy="721676"/>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47" name="Cubo 78"/>
                          <wps:cNvSpPr>
                            <a:spLocks noChangeArrowheads="1"/>
                          </wps:cNvSpPr>
                          <wps:spPr bwMode="auto">
                            <a:xfrm>
                              <a:off x="171450" y="-1675"/>
                              <a:ext cx="712426" cy="721677"/>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48" name="Cubo 79"/>
                          <wps:cNvSpPr>
                            <a:spLocks noChangeArrowheads="1"/>
                          </wps:cNvSpPr>
                          <wps:spPr bwMode="auto">
                            <a:xfrm>
                              <a:off x="3" y="721681"/>
                              <a:ext cx="712425" cy="721676"/>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49" name="Cubo 80"/>
                          <wps:cNvSpPr>
                            <a:spLocks noChangeArrowheads="1"/>
                          </wps:cNvSpPr>
                          <wps:spPr bwMode="auto">
                            <a:xfrm>
                              <a:off x="704851" y="-1675"/>
                              <a:ext cx="712426" cy="721677"/>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550" name="Gruppo 86"/>
                        <wpg:cNvGrpSpPr>
                          <a:grpSpLocks/>
                        </wpg:cNvGrpSpPr>
                        <wpg:grpSpPr bwMode="auto">
                          <a:xfrm>
                            <a:off x="4962525" y="209550"/>
                            <a:ext cx="474607" cy="674566"/>
                            <a:chOff x="-752" y="0"/>
                            <a:chExt cx="474582" cy="674815"/>
                          </a:xfrm>
                        </wpg:grpSpPr>
                        <wps:wsp>
                          <wps:cNvPr id="551" name="Cubo 87"/>
                          <wps:cNvSpPr>
                            <a:spLocks noChangeArrowheads="1"/>
                          </wps:cNvSpPr>
                          <wps:spPr bwMode="auto">
                            <a:xfrm rot="5400000" flipH="1" flipV="1">
                              <a:off x="203829" y="404815"/>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52" name="Cubo 88"/>
                          <wps:cNvSpPr>
                            <a:spLocks noChangeArrowheads="1"/>
                          </wps:cNvSpPr>
                          <wps:spPr bwMode="auto">
                            <a:xfrm rot="5400000" flipH="1" flipV="1">
                              <a:off x="203830" y="200027"/>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53" name="Cubo 109"/>
                          <wps:cNvSpPr>
                            <a:spLocks noChangeArrowheads="1"/>
                          </wps:cNvSpPr>
                          <wps:spPr bwMode="auto">
                            <a:xfrm rot="5400000" flipH="1" flipV="1">
                              <a:off x="-752" y="200025"/>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54" name="Cubo 110"/>
                          <wps:cNvSpPr>
                            <a:spLocks noChangeArrowheads="1"/>
                          </wps:cNvSpPr>
                          <wps:spPr bwMode="auto">
                            <a:xfrm rot="5400000" flipH="1" flipV="1">
                              <a:off x="-752" y="0"/>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555" name="Gruppo 111"/>
                        <wpg:cNvGrpSpPr>
                          <a:grpSpLocks/>
                        </wpg:cNvGrpSpPr>
                        <wpg:grpSpPr bwMode="auto">
                          <a:xfrm>
                            <a:off x="3762375" y="0"/>
                            <a:ext cx="537158" cy="540633"/>
                            <a:chOff x="0" y="0"/>
                            <a:chExt cx="1417275" cy="1445579"/>
                          </a:xfrm>
                        </wpg:grpSpPr>
                        <wps:wsp>
                          <wps:cNvPr id="556" name="Cubo 112"/>
                          <wps:cNvSpPr>
                            <a:spLocks noChangeArrowheads="1"/>
                          </wps:cNvSpPr>
                          <wps:spPr bwMode="auto">
                            <a:xfrm>
                              <a:off x="171450" y="552450"/>
                              <a:ext cx="719455" cy="719455"/>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57" name="Cubo 113"/>
                          <wps:cNvSpPr>
                            <a:spLocks noChangeArrowheads="1"/>
                          </wps:cNvSpPr>
                          <wps:spPr bwMode="auto">
                            <a:xfrm>
                              <a:off x="171449" y="0"/>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58" name="Cubo 119"/>
                          <wps:cNvSpPr>
                            <a:spLocks noChangeArrowheads="1"/>
                          </wps:cNvSpPr>
                          <wps:spPr bwMode="auto">
                            <a:xfrm>
                              <a:off x="0" y="723901"/>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59" name="Cubo 120"/>
                          <wps:cNvSpPr>
                            <a:spLocks noChangeArrowheads="1"/>
                          </wps:cNvSpPr>
                          <wps:spPr bwMode="auto">
                            <a:xfrm>
                              <a:off x="704850" y="0"/>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560" name="Gruppo 43"/>
                        <wpg:cNvGrpSpPr>
                          <a:grpSpLocks/>
                        </wpg:cNvGrpSpPr>
                        <wpg:grpSpPr bwMode="auto">
                          <a:xfrm>
                            <a:off x="3238500" y="819150"/>
                            <a:ext cx="1778978" cy="979239"/>
                            <a:chOff x="0" y="0"/>
                            <a:chExt cx="1778978" cy="979239"/>
                          </a:xfrm>
                        </wpg:grpSpPr>
                        <wps:wsp>
                          <wps:cNvPr id="561" name="Cubo 82"/>
                          <wps:cNvSpPr>
                            <a:spLocks noChangeArrowheads="1"/>
                          </wps:cNvSpPr>
                          <wps:spPr bwMode="auto">
                            <a:xfrm rot="-5400000">
                              <a:off x="200025" y="190500"/>
                              <a:ext cx="269240"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62" name="Cubo 83"/>
                          <wps:cNvSpPr>
                            <a:spLocks noChangeArrowheads="1"/>
                          </wps:cNvSpPr>
                          <wps:spPr bwMode="auto">
                            <a:xfrm rot="-5400000">
                              <a:off x="0" y="190500"/>
                              <a:ext cx="269798" cy="269411"/>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63" name="Cubo 84"/>
                          <wps:cNvSpPr>
                            <a:spLocks noChangeArrowheads="1"/>
                          </wps:cNvSpPr>
                          <wps:spPr bwMode="auto">
                            <a:xfrm rot="-5400000">
                              <a:off x="66675" y="257175"/>
                              <a:ext cx="269240"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64" name="Cubo 85"/>
                          <wps:cNvSpPr>
                            <a:spLocks noChangeArrowheads="1"/>
                          </wps:cNvSpPr>
                          <wps:spPr bwMode="auto">
                            <a:xfrm rot="-5400000">
                              <a:off x="0" y="0"/>
                              <a:ext cx="269240"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cNvPr id="565" name="Gruppo 133"/>
                          <wpg:cNvGrpSpPr>
                            <a:grpSpLocks/>
                          </wpg:cNvGrpSpPr>
                          <wpg:grpSpPr bwMode="auto">
                            <a:xfrm>
                              <a:off x="1304925" y="304800"/>
                              <a:ext cx="474053" cy="674439"/>
                              <a:chOff x="0" y="0"/>
                              <a:chExt cx="474028" cy="674688"/>
                            </a:xfrm>
                          </wpg:grpSpPr>
                          <wps:wsp>
                            <wps:cNvPr id="566" name="Cubo 134"/>
                            <wps:cNvSpPr>
                              <a:spLocks noChangeArrowheads="1"/>
                            </wps:cNvSpPr>
                            <wps:spPr bwMode="auto">
                              <a:xfrm rot="16200000" flipV="1">
                                <a:off x="-318" y="205105"/>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67" name="Cubo 135"/>
                            <wps:cNvSpPr>
                              <a:spLocks noChangeArrowheads="1"/>
                            </wps:cNvSpPr>
                            <wps:spPr bwMode="auto">
                              <a:xfrm rot="16200000" flipV="1">
                                <a:off x="204469" y="405131"/>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87" name="Cubo 136"/>
                            <wps:cNvSpPr>
                              <a:spLocks noChangeArrowheads="1"/>
                            </wps:cNvSpPr>
                            <wps:spPr bwMode="auto">
                              <a:xfrm rot="16200000" flipV="1">
                                <a:off x="204470" y="200343"/>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88" name="Cubo 137"/>
                            <wps:cNvSpPr>
                              <a:spLocks noChangeArrowheads="1"/>
                            </wps:cNvSpPr>
                            <wps:spPr bwMode="auto">
                              <a:xfrm rot="16200000" flipV="1">
                                <a:off x="204470" y="318"/>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grpSp>
                        <wpg:cNvPr id="589" name="Gruppo 138"/>
                        <wpg:cNvGrpSpPr>
                          <a:grpSpLocks/>
                        </wpg:cNvGrpSpPr>
                        <wpg:grpSpPr bwMode="auto">
                          <a:xfrm rot="5400000">
                            <a:off x="1304925" y="1628775"/>
                            <a:ext cx="474408" cy="674851"/>
                            <a:chOff x="-752" y="0"/>
                            <a:chExt cx="474583" cy="674815"/>
                          </a:xfrm>
                        </wpg:grpSpPr>
                        <wps:wsp>
                          <wps:cNvPr id="590" name="Cubo 139"/>
                          <wps:cNvSpPr>
                            <a:spLocks noChangeArrowheads="1"/>
                          </wps:cNvSpPr>
                          <wps:spPr bwMode="auto">
                            <a:xfrm rot="5400000" flipH="1" flipV="1">
                              <a:off x="203829" y="404815"/>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1" name="Cubo 140"/>
                          <wps:cNvSpPr>
                            <a:spLocks noChangeArrowheads="1"/>
                          </wps:cNvSpPr>
                          <wps:spPr bwMode="auto">
                            <a:xfrm rot="5400000" flipH="1" flipV="1">
                              <a:off x="203831" y="200027"/>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2" name="Cubo 141"/>
                          <wps:cNvSpPr>
                            <a:spLocks noChangeArrowheads="1"/>
                          </wps:cNvSpPr>
                          <wps:spPr bwMode="auto">
                            <a:xfrm rot="5400000" flipH="1" flipV="1">
                              <a:off x="-752" y="200025"/>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3" name="Cubo 142"/>
                          <wps:cNvSpPr>
                            <a:spLocks noChangeArrowheads="1"/>
                          </wps:cNvSpPr>
                          <wps:spPr bwMode="auto">
                            <a:xfrm rot="5400000" flipH="1" flipV="1">
                              <a:off x="-752" y="0"/>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594" name="Gruppo 143"/>
                        <wpg:cNvGrpSpPr>
                          <a:grpSpLocks/>
                        </wpg:cNvGrpSpPr>
                        <wpg:grpSpPr bwMode="auto">
                          <a:xfrm rot="10800000">
                            <a:off x="2581275" y="1752600"/>
                            <a:ext cx="679169" cy="473536"/>
                            <a:chOff x="-4765" y="0"/>
                            <a:chExt cx="679452" cy="474028"/>
                          </a:xfrm>
                        </wpg:grpSpPr>
                        <wps:wsp>
                          <wps:cNvPr id="595" name="Cubo 144"/>
                          <wps:cNvSpPr>
                            <a:spLocks noChangeArrowheads="1"/>
                          </wps:cNvSpPr>
                          <wps:spPr bwMode="auto">
                            <a:xfrm rot="10800000">
                              <a:off x="404812" y="0"/>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6" name="Cubo 150"/>
                          <wps:cNvSpPr>
                            <a:spLocks noChangeArrowheads="1"/>
                          </wps:cNvSpPr>
                          <wps:spPr bwMode="auto">
                            <a:xfrm rot="10800000">
                              <a:off x="404812" y="204788"/>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7" name="Cubo 151"/>
                          <wps:cNvSpPr>
                            <a:spLocks noChangeArrowheads="1"/>
                          </wps:cNvSpPr>
                          <wps:spPr bwMode="auto">
                            <a:xfrm rot="10800000">
                              <a:off x="200025" y="0"/>
                              <a:ext cx="270000" cy="269372"/>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8" name="Cubo 152"/>
                          <wps:cNvSpPr>
                            <a:spLocks noChangeArrowheads="1"/>
                          </wps:cNvSpPr>
                          <wps:spPr bwMode="auto">
                            <a:xfrm rot="10800000">
                              <a:off x="-4765" y="0"/>
                              <a:ext cx="269875" cy="26924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599" name="Gruppo 153"/>
                        <wpg:cNvGrpSpPr>
                          <a:grpSpLocks/>
                        </wpg:cNvGrpSpPr>
                        <wpg:grpSpPr bwMode="auto">
                          <a:xfrm flipH="1">
                            <a:off x="3895725" y="1638300"/>
                            <a:ext cx="474607" cy="674360"/>
                            <a:chOff x="-752" y="2744"/>
                            <a:chExt cx="474582" cy="674609"/>
                          </a:xfrm>
                        </wpg:grpSpPr>
                        <wps:wsp>
                          <wps:cNvPr id="600" name="Cubo 154"/>
                          <wps:cNvSpPr>
                            <a:spLocks noChangeArrowheads="1"/>
                          </wps:cNvSpPr>
                          <wps:spPr bwMode="auto">
                            <a:xfrm rot="5400000" flipH="1" flipV="1">
                              <a:off x="203829" y="407353"/>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01" name="Cubo 155"/>
                          <wps:cNvSpPr>
                            <a:spLocks noChangeArrowheads="1"/>
                          </wps:cNvSpPr>
                          <wps:spPr bwMode="auto">
                            <a:xfrm rot="5400000" flipH="1" flipV="1">
                              <a:off x="203830" y="202565"/>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02" name="Cubo 156"/>
                          <wps:cNvSpPr>
                            <a:spLocks noChangeArrowheads="1"/>
                          </wps:cNvSpPr>
                          <wps:spPr bwMode="auto">
                            <a:xfrm rot="5400000" flipH="1" flipV="1">
                              <a:off x="-752" y="202769"/>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03" name="Cubo 158"/>
                          <wps:cNvSpPr>
                            <a:spLocks noChangeArrowheads="1"/>
                          </wps:cNvSpPr>
                          <wps:spPr bwMode="auto">
                            <a:xfrm rot="5400000" flipH="1" flipV="1">
                              <a:off x="-752" y="2744"/>
                              <a:ext cx="270000" cy="270000"/>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g:grpSp>
                        <wpg:cNvPr id="604" name="Gruppo 197"/>
                        <wpg:cNvGrpSpPr>
                          <a:grpSpLocks/>
                        </wpg:cNvGrpSpPr>
                        <wpg:grpSpPr bwMode="auto">
                          <a:xfrm flipV="1">
                            <a:off x="5562600" y="1638300"/>
                            <a:ext cx="537158" cy="540429"/>
                            <a:chOff x="0" y="-1679"/>
                            <a:chExt cx="1417275" cy="1445034"/>
                          </a:xfrm>
                        </wpg:grpSpPr>
                        <wps:wsp>
                          <wps:cNvPr id="605" name="Cubo 204"/>
                          <wps:cNvSpPr>
                            <a:spLocks noChangeArrowheads="1"/>
                          </wps:cNvSpPr>
                          <wps:spPr bwMode="auto">
                            <a:xfrm>
                              <a:off x="171449" y="550228"/>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06" name="Cubo 205"/>
                          <wps:cNvSpPr>
                            <a:spLocks noChangeArrowheads="1"/>
                          </wps:cNvSpPr>
                          <wps:spPr bwMode="auto">
                            <a:xfrm>
                              <a:off x="171449" y="-1679"/>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07" name="Cubo 206"/>
                          <wps:cNvSpPr>
                            <a:spLocks noChangeArrowheads="1"/>
                          </wps:cNvSpPr>
                          <wps:spPr bwMode="auto">
                            <a:xfrm>
                              <a:off x="0" y="721677"/>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08" name="Cubo 207"/>
                          <wps:cNvSpPr>
                            <a:spLocks noChangeArrowheads="1"/>
                          </wps:cNvSpPr>
                          <wps:spPr bwMode="auto">
                            <a:xfrm>
                              <a:off x="704850" y="-1679"/>
                              <a:ext cx="712425" cy="721678"/>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grpSp>
                      <wps:wsp>
                        <wps:cNvPr id="609" name="Casella di testo 1"/>
                        <wps:cNvSpPr txBox="1">
                          <a:spLocks noChangeArrowheads="1"/>
                        </wps:cNvSpPr>
                        <wps:spPr bwMode="auto">
                          <a:xfrm>
                            <a:off x="3209925" y="381000"/>
                            <a:ext cx="219087" cy="309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3</w:t>
                              </w:r>
                            </w:p>
                          </w:txbxContent>
                        </wps:txbx>
                        <wps:bodyPr rot="0" vert="horz" wrap="square" lIns="91440" tIns="45720" rIns="91440" bIns="45720" anchor="t" anchorCtr="0" upright="1">
                          <a:noAutofit/>
                        </wps:bodyPr>
                      </wps:wsp>
                      <wps:wsp>
                        <wps:cNvPr id="610" name="Casella di testo 2"/>
                        <wps:cNvSpPr txBox="1">
                          <a:spLocks noChangeArrowheads="1"/>
                        </wps:cNvSpPr>
                        <wps:spPr bwMode="auto">
                          <a:xfrm>
                            <a:off x="762000" y="361950"/>
                            <a:ext cx="219087" cy="3282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1</w:t>
                              </w:r>
                            </w:p>
                          </w:txbxContent>
                        </wps:txbx>
                        <wps:bodyPr rot="0" vert="horz" wrap="square" lIns="91440" tIns="45720" rIns="91440" bIns="45720" anchor="t" anchorCtr="0" upright="1">
                          <a:noAutofit/>
                        </wps:bodyPr>
                      </wps:wsp>
                      <wps:wsp>
                        <wps:cNvPr id="611" name="Casella di testo 3"/>
                        <wps:cNvSpPr txBox="1">
                          <a:spLocks noChangeArrowheads="1"/>
                        </wps:cNvSpPr>
                        <wps:spPr bwMode="auto">
                          <a:xfrm>
                            <a:off x="1590675" y="495300"/>
                            <a:ext cx="219087" cy="309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2</w:t>
                              </w:r>
                            </w:p>
                          </w:txbxContent>
                        </wps:txbx>
                        <wps:bodyPr rot="0" vert="horz" wrap="square" lIns="91440" tIns="45720" rIns="91440" bIns="45720" anchor="t" anchorCtr="0" upright="1">
                          <a:noAutofit/>
                        </wps:bodyPr>
                      </wps:wsp>
                      <wps:wsp>
                        <wps:cNvPr id="612" name="Casella di testo 4"/>
                        <wps:cNvSpPr txBox="1">
                          <a:spLocks noChangeArrowheads="1"/>
                        </wps:cNvSpPr>
                        <wps:spPr bwMode="auto">
                          <a:xfrm>
                            <a:off x="4067175" y="266700"/>
                            <a:ext cx="219087" cy="3084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4</w:t>
                              </w:r>
                            </w:p>
                          </w:txbxContent>
                        </wps:txbx>
                        <wps:bodyPr rot="0" vert="horz" wrap="square" lIns="91440" tIns="45720" rIns="91440" bIns="45720" anchor="t" anchorCtr="0" upright="1">
                          <a:noAutofit/>
                        </wps:bodyPr>
                      </wps:wsp>
                      <wps:wsp>
                        <wps:cNvPr id="613" name="Casella di testo 5"/>
                        <wps:cNvSpPr txBox="1">
                          <a:spLocks noChangeArrowheads="1"/>
                        </wps:cNvSpPr>
                        <wps:spPr bwMode="auto">
                          <a:xfrm>
                            <a:off x="5429250" y="476250"/>
                            <a:ext cx="219087" cy="328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5</w:t>
                              </w:r>
                            </w:p>
                          </w:txbxContent>
                        </wps:txbx>
                        <wps:bodyPr rot="0" vert="horz" wrap="square" lIns="91440" tIns="45720" rIns="91440" bIns="45720" anchor="t" anchorCtr="0" upright="1">
                          <a:noAutofit/>
                        </wps:bodyPr>
                      </wps:wsp>
                      <wps:wsp>
                        <wps:cNvPr id="614" name="Casella di testo 21"/>
                        <wps:cNvSpPr txBox="1">
                          <a:spLocks noChangeArrowheads="1"/>
                        </wps:cNvSpPr>
                        <wps:spPr bwMode="auto">
                          <a:xfrm>
                            <a:off x="1076325" y="1104900"/>
                            <a:ext cx="209561" cy="2754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Pr="001B3A36" w:rsidRDefault="00BE1DEA" w:rsidP="00BE1DEA">
                              <w:r w:rsidRPr="001B3A36">
                                <w:t>6</w:t>
                              </w:r>
                            </w:p>
                          </w:txbxContent>
                        </wps:txbx>
                        <wps:bodyPr rot="0" vert="horz" wrap="square" lIns="91440" tIns="45720" rIns="91440" bIns="45720" anchor="t" anchorCtr="0" upright="1">
                          <a:noAutofit/>
                        </wps:bodyPr>
                      </wps:wsp>
                      <wps:wsp>
                        <wps:cNvPr id="615" name="Casella di testo 22"/>
                        <wps:cNvSpPr txBox="1">
                          <a:spLocks noChangeArrowheads="1"/>
                        </wps:cNvSpPr>
                        <wps:spPr bwMode="auto">
                          <a:xfrm>
                            <a:off x="2124075" y="690176"/>
                            <a:ext cx="219087" cy="338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7</w:t>
                              </w:r>
                            </w:p>
                          </w:txbxContent>
                        </wps:txbx>
                        <wps:bodyPr rot="0" vert="horz" wrap="square" lIns="91440" tIns="45720" rIns="91440" bIns="45720" anchor="t" anchorCtr="0" upright="1">
                          <a:noAutofit/>
                        </wps:bodyPr>
                      </wps:wsp>
                      <wps:wsp>
                        <wps:cNvPr id="616" name="Casella di testo 23"/>
                        <wps:cNvSpPr txBox="1">
                          <a:spLocks noChangeArrowheads="1"/>
                        </wps:cNvSpPr>
                        <wps:spPr bwMode="auto">
                          <a:xfrm>
                            <a:off x="3564068" y="690176"/>
                            <a:ext cx="219087" cy="3450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8</w:t>
                              </w:r>
                            </w:p>
                          </w:txbxContent>
                        </wps:txbx>
                        <wps:bodyPr rot="0" vert="horz" wrap="square" lIns="91440" tIns="45720" rIns="91440" bIns="45720" anchor="t" anchorCtr="0" upright="1">
                          <a:noAutofit/>
                        </wps:bodyPr>
                      </wps:wsp>
                      <wps:wsp>
                        <wps:cNvPr id="617" name="Casella di testo 24"/>
                        <wps:cNvSpPr txBox="1">
                          <a:spLocks noChangeArrowheads="1"/>
                        </wps:cNvSpPr>
                        <wps:spPr bwMode="auto">
                          <a:xfrm>
                            <a:off x="5029200" y="1400175"/>
                            <a:ext cx="219087" cy="3252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9</w:t>
                              </w:r>
                            </w:p>
                          </w:txbxContent>
                        </wps:txbx>
                        <wps:bodyPr rot="0" vert="horz" wrap="square" lIns="91440" tIns="45720" rIns="91440" bIns="45720" anchor="t" anchorCtr="0" upright="1">
                          <a:noAutofit/>
                        </wps:bodyPr>
                      </wps:wsp>
                      <wps:wsp>
                        <wps:cNvPr id="618" name="Casella di testo 25"/>
                        <wps:cNvSpPr txBox="1">
                          <a:spLocks noChangeArrowheads="1"/>
                        </wps:cNvSpPr>
                        <wps:spPr bwMode="auto">
                          <a:xfrm>
                            <a:off x="574850" y="1725439"/>
                            <a:ext cx="333606" cy="3450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Pr="001B3A36" w:rsidRDefault="00BE1DEA" w:rsidP="00BE1DEA">
                              <w:pPr>
                                <w:rPr>
                                  <w:sz w:val="20"/>
                                </w:rPr>
                              </w:pPr>
                              <w:r w:rsidRPr="001B3A36">
                                <w:rPr>
                                  <w:sz w:val="20"/>
                                </w:rPr>
                                <w:t>1</w:t>
                              </w:r>
                              <w:r>
                                <w:rPr>
                                  <w:sz w:val="20"/>
                                </w:rPr>
                                <w:t>0</w:t>
                              </w:r>
                            </w:p>
                          </w:txbxContent>
                        </wps:txbx>
                        <wps:bodyPr rot="0" vert="horz" wrap="square" lIns="91440" tIns="45720" rIns="91440" bIns="45720" anchor="t" anchorCtr="0" upright="1">
                          <a:noAutofit/>
                        </wps:bodyPr>
                      </wps:wsp>
                      <wps:wsp>
                        <wps:cNvPr id="619" name="Casella di testo 32"/>
                        <wps:cNvSpPr txBox="1">
                          <a:spLocks noChangeArrowheads="1"/>
                        </wps:cNvSpPr>
                        <wps:spPr bwMode="auto">
                          <a:xfrm>
                            <a:off x="5173648" y="1840468"/>
                            <a:ext cx="344909" cy="3450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14</w:t>
                              </w:r>
                            </w:p>
                          </w:txbxContent>
                        </wps:txbx>
                        <wps:bodyPr rot="0" vert="horz" wrap="square" lIns="91440" tIns="45720" rIns="91440" bIns="45720" anchor="t" anchorCtr="0" upright="1">
                          <a:noAutofit/>
                        </wps:bodyPr>
                      </wps:wsp>
                      <wps:wsp>
                        <wps:cNvPr id="620" name="Casella di testo 33"/>
                        <wps:cNvSpPr txBox="1">
                          <a:spLocks noChangeArrowheads="1"/>
                        </wps:cNvSpPr>
                        <wps:spPr bwMode="auto">
                          <a:xfrm>
                            <a:off x="4352925" y="1819275"/>
                            <a:ext cx="361969" cy="3662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13</w:t>
                              </w:r>
                            </w:p>
                          </w:txbxContent>
                        </wps:txbx>
                        <wps:bodyPr rot="0" vert="horz" wrap="square" lIns="91440" tIns="45720" rIns="91440" bIns="45720" anchor="t" anchorCtr="0" upright="1">
                          <a:noAutofit/>
                        </wps:bodyPr>
                      </wps:wsp>
                      <wps:wsp>
                        <wps:cNvPr id="621" name="Casella di testo 34"/>
                        <wps:cNvSpPr txBox="1">
                          <a:spLocks noChangeArrowheads="1"/>
                        </wps:cNvSpPr>
                        <wps:spPr bwMode="auto">
                          <a:xfrm>
                            <a:off x="2874248" y="1610410"/>
                            <a:ext cx="361969" cy="3450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12</w:t>
                              </w:r>
                            </w:p>
                          </w:txbxContent>
                        </wps:txbx>
                        <wps:bodyPr rot="0" vert="horz" wrap="square" lIns="91440" tIns="45720" rIns="91440" bIns="45720" anchor="t" anchorCtr="0" upright="1">
                          <a:noAutofit/>
                        </wps:bodyPr>
                      </wps:wsp>
                      <wps:wsp>
                        <wps:cNvPr id="622" name="Casella di testo 35"/>
                        <wps:cNvSpPr txBox="1">
                          <a:spLocks noChangeArrowheads="1"/>
                        </wps:cNvSpPr>
                        <wps:spPr bwMode="auto">
                          <a:xfrm>
                            <a:off x="1676400" y="2000249"/>
                            <a:ext cx="361969" cy="300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rsidR="00BE1DEA" w:rsidRDefault="00BE1DEA" w:rsidP="00BE1DEA">
                              <w:r>
                                <w:t>11</w:t>
                              </w:r>
                            </w:p>
                          </w:txbxContent>
                        </wps:txbx>
                        <wps:bodyPr rot="0" vert="horz" wrap="square" lIns="91440" tIns="45720" rIns="91440" bIns="45720" anchor="t" anchorCtr="0" upright="1">
                          <a:noAutofit/>
                        </wps:bodyPr>
                      </wps:wsp>
                      <wpg:grpSp>
                        <wpg:cNvPr id="623" name="Gruppo 42"/>
                        <wpg:cNvGrpSpPr>
                          <a:grpSpLocks/>
                        </wpg:cNvGrpSpPr>
                        <wpg:grpSpPr bwMode="auto">
                          <a:xfrm rot="-5400000">
                            <a:off x="0" y="1638300"/>
                            <a:ext cx="536575" cy="536575"/>
                            <a:chOff x="0" y="0"/>
                            <a:chExt cx="536575" cy="536575"/>
                          </a:xfrm>
                        </wpg:grpSpPr>
                        <wps:wsp>
                          <wps:cNvPr id="624" name="AutoShape 47"/>
                          <wps:cNvSpPr>
                            <a:spLocks noChangeArrowheads="1"/>
                          </wps:cNvSpPr>
                          <wps:spPr bwMode="auto">
                            <a:xfrm>
                              <a:off x="266700" y="180975"/>
                              <a:ext cx="269875" cy="269875"/>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25" name="AutoShape 48"/>
                          <wps:cNvSpPr>
                            <a:spLocks noChangeArrowheads="1"/>
                          </wps:cNvSpPr>
                          <wps:spPr bwMode="auto">
                            <a:xfrm>
                              <a:off x="0" y="266700"/>
                              <a:ext cx="269875" cy="269875"/>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626" name="AutoShape 49"/>
                          <wps:cNvSpPr>
                            <a:spLocks noChangeArrowheads="1"/>
                          </wps:cNvSpPr>
                          <wps:spPr bwMode="auto">
                            <a:xfrm>
                              <a:off x="66675" y="0"/>
                              <a:ext cx="269875" cy="269875"/>
                            </a:xfrm>
                            <a:prstGeom prst="cub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74B123" id="Gruppo 44" o:spid="_x0000_s1026" style="position:absolute;margin-left:1.2pt;margin-top:.75pt;width:480.15pt;height:181.95pt;z-index:251664384;mso-position-horizontal-relative:char;mso-position-vertical-relative:line" coordsize="60997,2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">
                <v:group id="Gruppo 16" o:spid="_x0000_s1027" style="position:absolute;left:2667;top:2094;width:4744;height:4701;rotation:90" coordorigin="-628,1" coordsize="474583,47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17" o:spid="_x0000_s1028" type="#_x0000_t16" style="position:absolute;left:203953;top:200028;width:270000;height:2700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" strokeweight="2pt"/>
                  <v:shape id="Cubo 18" o:spid="_x0000_s1029" type="#_x0000_t16" style="position:absolute;left:-628;top:200026;width:270000;height:2700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" strokeweight="2pt"/>
                  <v:shape id="Cubo 19" o:spid="_x0000_s1030" type="#_x0000_t16" style="position:absolute;left:203955;top:3;width:270000;height:2700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" strokeweight="2pt"/>
                  <v:shape id="Cubo 20" o:spid="_x0000_s1031" type="#_x0000_t16" style="position:absolute;left:-628;top:1;width:270000;height:2700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" strokeweight="2pt"/>
                </v:group>
                <v:group id="Gruppo 26" o:spid="_x0000_s1032" style="position:absolute;left:10000;top:4477;width:8745;height:2694;rotation:90" coordsize="874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">
                  <v:shape id="Cubo 27" o:spid="_x0000_s1033" type="#_x0000_t16" style="position:absolute;left:6048;width:2700;height:26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" strokeweight="2pt"/>
                  <v:shape id="Cubo 28" o:spid="_x0000_s1034" type="#_x0000_t16" style="position:absolute;left:4048;width:2700;height:26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" strokeweight="2pt"/>
                  <v:shape id="Cubo 29" o:spid="_x0000_s1035" type="#_x0000_t16" style="position:absolute;left:2000;width:2700;height:26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" strokeweight="2pt"/>
                  <v:shape id="Cubo 30" o:spid="_x0000_s1036" type="#_x0000_t16" style="position:absolute;width:2698;height:26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" strokeweight="2pt"/>
                </v:group>
                <v:group id="Gruppo 31" o:spid="_x0000_s1037" style="position:absolute;left:4905;top:8905;width:6694;height:4737;rotation:90" coordorigin="47" coordsize="6699,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">
                  <v:shape id="Cubo 47" o:spid="_x0000_s1038" type="#_x0000_t16" style="position:absolute;left:4048;width:2698;height:26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" strokeweight="2pt"/>
                  <v:shape id="Cubo 48" o:spid="_x0000_s1039" type="#_x0000_t16" style="position:absolute;left:4048;top:2047;width:2698;height:26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" strokeweight="2pt"/>
                  <v:shape id="Cubo 49" o:spid="_x0000_s1040" type="#_x0000_t16" style="position:absolute;left:2000;width:2700;height:26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" strokeweight="2pt"/>
                  <v:shape id="Cubo 50" o:spid="_x0000_s1041" type="#_x0000_t16" style="position:absolute;left:47;width:2699;height:26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" strokeweight="2pt"/>
                </v:group>
                <v:group id="Gruppo 51" o:spid="_x0000_s1042" style="position:absolute;left:18478;top:8476;width:5370;height:5409;rotation:-90" coordorigin="" coordsize="14172,1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">
                  <v:shape id="Cubo 57" o:spid="_x0000_s1043" type="#_x0000_t16" style="position:absolute;left:1714;top:5524;width:7124;height:7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" strokeweight="2pt"/>
                  <v:shape id="Cubo 58" o:spid="_x0000_s1044" type="#_x0000_t16" style="position:absolute;left:1714;width:7124;height:7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" strokeweight="2pt"/>
                  <v:shape id="Cubo 59" o:spid="_x0000_s1045" type="#_x0000_t16" style="position:absolute;top:7238;width:7124;height:7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" strokeweight="2pt"/>
                  <v:shape id="Cubo 60" o:spid="_x0000_s1046" type="#_x0000_t16" style="position:absolute;left:7048;width:7124;height:7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" strokeweight="2pt"/>
                </v:group>
                <v:group id="Gruppo 61" o:spid="_x0000_s1047" style="position:absolute;left:26479;top:2571;width:5369;height:5407;rotation:90;flip:y" coordorigin=",-16" coordsize="14172,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">
                  <v:shape id="Cubo 77" o:spid="_x0000_s1048" type="#_x0000_t16" style="position:absolute;left:1714;top:5502;width:7124;height:7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" strokeweight="2pt"/>
                  <v:shape id="Cubo 78" o:spid="_x0000_s1049" type="#_x0000_t16" style="position:absolute;left:1714;top:-16;width:7124;height:7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" strokeweight="2pt"/>
                  <v:shape id="Cubo 79" o:spid="_x0000_s1050" type="#_x0000_t16" style="position:absolute;top:7216;width:7124;height:7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" strokeweight="2pt"/>
                  <v:shape id="Cubo 80" o:spid="_x0000_s1051" type="#_x0000_t16" style="position:absolute;left:7048;top:-16;width:7124;height:7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" strokeweight="2pt"/>
                </v:group>
                <v:group id="Gruppo 86" o:spid="_x0000_s1052" style="position:absolute;left:49625;top:2095;width:4746;height:6746" coordorigin="-7" coordsize="4745,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Cubo 87" o:spid="_x0000_s1053" type="#_x0000_t16" style="position:absolute;left:2038;top:4048;width:2700;height:27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" strokeweight="2pt"/>
                  <v:shape id="Cubo 88" o:spid="_x0000_s1054" type="#_x0000_t16" style="position:absolute;left:2038;top:2000;width:2700;height:27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" strokeweight="2pt"/>
                  <v:shape id="Cubo 109" o:spid="_x0000_s1055" type="#_x0000_t16" style="position:absolute;left:-7;top:2000;width:2700;height:269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" strokeweight="2pt"/>
                  <v:shape id="Cubo 110" o:spid="_x0000_s1056" type="#_x0000_t16" style="position:absolute;left:-7;width:2700;height:269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" strokeweight="2pt"/>
                </v:group>
                <v:group id="Gruppo 111" o:spid="_x0000_s1057" style="position:absolute;left:37623;width:5372;height:5406" coordsize="14172,1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Cubo 112" o:spid="_x0000_s1058" type="#_x0000_t16" style="position:absolute;left:1714;top:5524;width:7195;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" strokeweight="2pt"/>
                  <v:shape id="Cubo 113" o:spid="_x0000_s1059" type="#_x0000_t16" style="position:absolute;left:1714;width:7124;height:7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" strokeweight="2pt"/>
                  <v:shape id="Cubo 119" o:spid="_x0000_s1060" type="#_x0000_t16" style="position:absolute;top:7239;width:7124;height:7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" strokeweight="2pt"/>
                  <v:shape id="Cubo 120" o:spid="_x0000_s1061" type="#_x0000_t16" style="position:absolute;left:7048;width:7124;height:7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" strokeweight="2pt"/>
                </v:group>
                <v:group id="Gruppo 43" o:spid="_x0000_s1062" style="position:absolute;left:32385;top:8191;width:17789;height:9792" coordsize="17789,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Cubo 82" o:spid="_x0000_s1063" type="#_x0000_t16" style="position:absolute;left:2000;top:1905;width:2692;height:26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" strokeweight="2pt"/>
                  <v:shape id="Cubo 83" o:spid="_x0000_s1064" type="#_x0000_t16" style="position:absolute;top:1904;width:2698;height:26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" strokeweight="2pt"/>
                  <v:shape id="Cubo 84" o:spid="_x0000_s1065" type="#_x0000_t16" style="position:absolute;left:666;top:2571;width:2693;height:26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" strokeweight="2pt"/>
                  <v:shape id="Cubo 85" o:spid="_x0000_s1066" type="#_x0000_t16" style="position:absolute;width:2692;height:26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" strokeweight="2pt"/>
                  <v:group id="Gruppo 133" o:spid="_x0000_s1067" style="position:absolute;left:13049;top:3048;width:4740;height:6744" coordsize="4740,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Cubo 134" o:spid="_x0000_s1068" type="#_x0000_t16" style="position:absolute;left:-4;top:2051;width:2699;height:269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" strokeweight="2pt"/>
                    <v:shape id="Cubo 135" o:spid="_x0000_s1069" type="#_x0000_t16" style="position:absolute;left:2045;top:4050;width:2698;height:2693;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" strokeweight="2pt"/>
                    <v:shape id="Cubo 136" o:spid="_x0000_s1070" type="#_x0000_t16" style="position:absolute;left:2044;top:2003;width:2699;height:2693;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" strokeweight="2pt"/>
                    <v:shape id="Cubo 137" o:spid="_x0000_s1071" type="#_x0000_t16" style="position:absolute;left:2045;top:2;width:2698;height:2693;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" strokeweight="2pt"/>
                  </v:group>
                </v:group>
                <v:group id="Gruppo 138" o:spid="_x0000_s1072" style="position:absolute;left:13048;top:16288;width:4745;height:6748;rotation:90" coordorigin="-7" coordsize="4745,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">
                  <v:shape id="Cubo 139" o:spid="_x0000_s1073" type="#_x0000_t16" style="position:absolute;left:2038;top:4048;width:2700;height:27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" strokeweight="2pt"/>
                  <v:shape id="Cubo 140" o:spid="_x0000_s1074" type="#_x0000_t16" style="position:absolute;left:2038;top:2000;width:2700;height:27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" strokeweight="2pt"/>
                  <v:shape id="Cubo 141" o:spid="_x0000_s1075" type="#_x0000_t16" style="position:absolute;left:-7;top:2000;width:2700;height:269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" strokeweight="2pt"/>
                  <v:shape id="Cubo 142" o:spid="_x0000_s1076" type="#_x0000_t16" style="position:absolute;left:-7;width:2700;height:269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" strokeweight="2pt"/>
                </v:group>
                <v:group id="Gruppo 143" o:spid="_x0000_s1077" style="position:absolute;left:25812;top:17526;width:6792;height:4735;rotation:180" coordorigin="-47" coordsize="6794,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">
                  <v:shape id="Cubo 144" o:spid="_x0000_s1078" type="#_x0000_t16" style="position:absolute;left:4048;width:2698;height:26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" strokeweight="2pt"/>
                  <v:shape id="Cubo 150" o:spid="_x0000_s1079" type="#_x0000_t16" style="position:absolute;left:4048;top:2047;width:2698;height:26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" strokeweight="2pt"/>
                  <v:shape id="Cubo 151" o:spid="_x0000_s1080" type="#_x0000_t16" style="position:absolute;left:2000;width:2700;height:26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" strokeweight="2pt"/>
                  <v:shape id="Cubo 152" o:spid="_x0000_s1081" type="#_x0000_t16" style="position:absolute;left:-47;width:2698;height:269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" strokeweight="2pt"/>
                </v:group>
                <v:group id="Gruppo 153" o:spid="_x0000_s1082" style="position:absolute;left:38957;top:16383;width:4746;height:6743;flip:x" coordorigin="-7,27" coordsize="4745,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">
                  <v:shape id="Cubo 154" o:spid="_x0000_s1083" type="#_x0000_t16" style="position:absolute;left:2038;top:4073;width:2700;height:27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" strokeweight="2pt"/>
                  <v:shape id="Cubo 155" o:spid="_x0000_s1084" type="#_x0000_t16" style="position:absolute;left:2038;top:2025;width:2700;height:27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" strokeweight="2pt"/>
                  <v:shape id="Cubo 156" o:spid="_x0000_s1085" type="#_x0000_t16" style="position:absolute;left:-7;top:2027;width:2700;height:269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" strokeweight="2pt"/>
                  <v:shape id="Cubo 158" o:spid="_x0000_s1086" type="#_x0000_t16" style="position:absolute;left:-7;top:27;width:2700;height:269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" strokeweight="2pt"/>
                </v:group>
                <v:group id="Gruppo 197" o:spid="_x0000_s1087" style="position:absolute;left:55626;top:16383;width:5371;height:5404;flip:y" coordorigin=",-16" coordsize="14172,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">
                  <v:shape id="Cubo 204" o:spid="_x0000_s1088" type="#_x0000_t16" style="position:absolute;left:1714;top:5502;width:7124;height:7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" strokeweight="2pt"/>
                  <v:shape id="Cubo 205" o:spid="_x0000_s1089" type="#_x0000_t16" style="position:absolute;left:1714;top:-16;width:7124;height:7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" strokeweight="2pt"/>
                  <v:shape id="Cubo 206" o:spid="_x0000_s1090" type="#_x0000_t16" style="position:absolute;top:7216;width:7124;height:7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" strokeweight="2pt"/>
                  <v:shape id="Cubo 207" o:spid="_x0000_s1091" type="#_x0000_t16" style="position:absolute;left:7048;top:-16;width:7124;height:7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" strokeweight="2pt"/>
                </v:group>
                <v:shapetype id="_x0000_t202" coordsize="21600,21600" o:spt="202" path="m,l,21600r21600,l21600,xe">
                  <v:stroke joinstyle="miter"/>
                  <v:path gradientshapeok="t" o:connecttype="rect"/>
                </v:shapetype>
                <v:shape id="Casella di testo 1" o:spid="_x0000_s1092" type="#_x0000_t202" style="position:absolute;left:32099;top:3810;width:2191;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" filled="f" stroked="f">
                  <v:textbox>
                    <w:txbxContent>
                      <w:p w:rsidR="00BE1DEA" w:rsidRDefault="00BE1DEA" w:rsidP="00BE1DEA">
                        <w:r>
                          <w:t>3</w:t>
                        </w:r>
                      </w:p>
                    </w:txbxContent>
                  </v:textbox>
                </v:shape>
                <v:shape id="Casella di testo 2" o:spid="_x0000_s1093" type="#_x0000_t202" style="position:absolute;left:7620;top:3619;width:2190;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" filled="f" stroked="f">
                  <v:textbox>
                    <w:txbxContent>
                      <w:p w:rsidR="00BE1DEA" w:rsidRDefault="00BE1DEA" w:rsidP="00BE1DEA">
                        <w:r>
                          <w:t>1</w:t>
                        </w:r>
                      </w:p>
                    </w:txbxContent>
                  </v:textbox>
                </v:shape>
                <v:shape id="Casella di testo 3" o:spid="_x0000_s1094" type="#_x0000_t202" style="position:absolute;left:15906;top:4953;width:2191;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rsidR="00BE1DEA" w:rsidRDefault="00BE1DEA" w:rsidP="00BE1DEA">
                        <w:r>
                          <w:t>2</w:t>
                        </w:r>
                      </w:p>
                    </w:txbxContent>
                  </v:textbox>
                </v:shape>
                <v:shape id="Casella di testo 4" o:spid="_x0000_s1095" type="#_x0000_t202" style="position:absolute;left:40671;top:2667;width:2191;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" filled="f" stroked="f">
                  <v:textbox>
                    <w:txbxContent>
                      <w:p w:rsidR="00BE1DEA" w:rsidRDefault="00BE1DEA" w:rsidP="00BE1DEA">
                        <w:r>
                          <w:t>4</w:t>
                        </w:r>
                      </w:p>
                    </w:txbxContent>
                  </v:textbox>
                </v:shape>
                <v:shape id="Casella di testo 5" o:spid="_x0000_s1096" type="#_x0000_t202" style="position:absolute;left:54292;top:4762;width:219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rsidR="00BE1DEA" w:rsidRDefault="00BE1DEA" w:rsidP="00BE1DEA">
                        <w:r>
                          <w:t>5</w:t>
                        </w:r>
                      </w:p>
                    </w:txbxContent>
                  </v:textbox>
                </v:shape>
                <v:shape id="Casella di testo 21" o:spid="_x0000_s1097" type="#_x0000_t202" style="position:absolute;left:10763;top:11049;width:2095;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rsidR="00BE1DEA" w:rsidRPr="001B3A36" w:rsidRDefault="00BE1DEA" w:rsidP="00BE1DEA">
                        <w:r w:rsidRPr="001B3A36">
                          <w:t>6</w:t>
                        </w:r>
                      </w:p>
                    </w:txbxContent>
                  </v:textbox>
                </v:shape>
                <v:shape id="Casella di testo 22" o:spid="_x0000_s1098" type="#_x0000_t202" style="position:absolute;left:21240;top:6901;width:2191;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" filled="f" stroked="f">
                  <v:textbox>
                    <w:txbxContent>
                      <w:p w:rsidR="00BE1DEA" w:rsidRDefault="00BE1DEA" w:rsidP="00BE1DEA">
                        <w:r>
                          <w:t>7</w:t>
                        </w:r>
                      </w:p>
                    </w:txbxContent>
                  </v:textbox>
                </v:shape>
                <v:shape id="Casella di testo 23" o:spid="_x0000_s1099" type="#_x0000_t202" style="position:absolute;left:35640;top:6901;width:2191;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rsidR="00BE1DEA" w:rsidRDefault="00BE1DEA" w:rsidP="00BE1DEA">
                        <w:r>
                          <w:t>8</w:t>
                        </w:r>
                      </w:p>
                    </w:txbxContent>
                  </v:textbox>
                </v:shape>
                <v:shape id="Casella di testo 24" o:spid="_x0000_s1100" type="#_x0000_t202" style="position:absolute;left:50292;top:14001;width:2190;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" filled="f" stroked="f">
                  <v:textbox>
                    <w:txbxContent>
                      <w:p w:rsidR="00BE1DEA" w:rsidRDefault="00BE1DEA" w:rsidP="00BE1DEA">
                        <w:r>
                          <w:t>9</w:t>
                        </w:r>
                      </w:p>
                    </w:txbxContent>
                  </v:textbox>
                </v:shape>
                <v:shape id="Casella di testo 25" o:spid="_x0000_s1101" type="#_x0000_t202" style="position:absolute;left:5748;top:17254;width:3336;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" filled="f" stroked="f">
                  <v:textbox>
                    <w:txbxContent>
                      <w:p w:rsidR="00BE1DEA" w:rsidRPr="001B3A36" w:rsidRDefault="00BE1DEA" w:rsidP="00BE1DEA">
                        <w:pPr>
                          <w:rPr>
                            <w:sz w:val="20"/>
                          </w:rPr>
                        </w:pPr>
                        <w:r w:rsidRPr="001B3A36">
                          <w:rPr>
                            <w:sz w:val="20"/>
                          </w:rPr>
                          <w:t>1</w:t>
                        </w:r>
                        <w:r>
                          <w:rPr>
                            <w:sz w:val="20"/>
                          </w:rPr>
                          <w:t>0</w:t>
                        </w:r>
                      </w:p>
                    </w:txbxContent>
                  </v:textbox>
                </v:shape>
                <v:shape id="Casella di testo 32" o:spid="_x0000_s1102" type="#_x0000_t202" style="position:absolute;left:51736;top:18404;width:3449;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v:textbox>
                    <w:txbxContent>
                      <w:p w:rsidR="00BE1DEA" w:rsidRDefault="00BE1DEA" w:rsidP="00BE1DEA">
                        <w:r>
                          <w:t>14</w:t>
                        </w:r>
                      </w:p>
                    </w:txbxContent>
                  </v:textbox>
                </v:shape>
                <v:shape id="Casella di testo 33" o:spid="_x0000_s1103" type="#_x0000_t202" style="position:absolute;left:43529;top:18192;width:3619;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" filled="f" stroked="f">
                  <v:textbox>
                    <w:txbxContent>
                      <w:p w:rsidR="00BE1DEA" w:rsidRDefault="00BE1DEA" w:rsidP="00BE1DEA">
                        <w:r>
                          <w:t>13</w:t>
                        </w:r>
                      </w:p>
                    </w:txbxContent>
                  </v:textbox>
                </v:shape>
                <v:shape id="Casella di testo 34" o:spid="_x0000_s1104" type="#_x0000_t202" style="position:absolute;left:28742;top:16104;width:3620;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" filled="f" stroked="f">
                  <v:textbox>
                    <w:txbxContent>
                      <w:p w:rsidR="00BE1DEA" w:rsidRDefault="00BE1DEA" w:rsidP="00BE1DEA">
                        <w:r>
                          <w:t>12</w:t>
                        </w:r>
                      </w:p>
                    </w:txbxContent>
                  </v:textbox>
                </v:shape>
                <v:shape id="Casella di testo 35" o:spid="_x0000_s1105" type="#_x0000_t202" style="position:absolute;left:16764;top:20002;width:361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rsidR="00BE1DEA" w:rsidRDefault="00BE1DEA" w:rsidP="00BE1DEA">
                        <w:r>
                          <w:t>11</w:t>
                        </w:r>
                      </w:p>
                    </w:txbxContent>
                  </v:textbox>
                </v:shape>
                <v:group id="Gruppo 42" o:spid="_x0000_s1106" style="position:absolute;top:16383;width:5365;height:5365;rotation:-90" coordsize="5365,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">
                  <v:shape id="AutoShape 47" o:spid="_x0000_s1107" type="#_x0000_t16" style="position:absolute;left:2667;top:1809;width:269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" strokeweight="2pt"/>
                  <v:shape id="AutoShape 48" o:spid="_x0000_s1108" type="#_x0000_t16" style="position:absolute;top:2667;width:269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" strokeweight="2pt"/>
                  <v:shape id="AutoShape 49" o:spid="_x0000_s1109" type="#_x0000_t16" style="position:absolute;left:666;width:26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" strokeweight="2pt"/>
                </v:group>
                <w10:wrap anchory="line"/>
              </v:group>
            </w:pict>
          </mc:Fallback>
        </mc:AlternateContent>
      </w:r>
      <w:fldSimple w:instr="REF  USERPROPERTY  \* MERGEFORMAT " w:fldLock="1">
        <w:fldSimple w:instr=" USERPROPERTY  \* MERGEFORMAT " w:fldLock="1">
          <w:r>
            <w:rPr>
              <w:noProof/>
              <w:lang w:eastAsia="fr-FR"/>
            </w:rPr>
            <mc:AlternateContent>
              <mc:Choice Requires="wps">
                <w:drawing>
                  <wp:anchor distT="0" distB="0" distL="114300" distR="114300" simplePos="0" relativeHeight="251665408" behindDoc="0" locked="0" layoutInCell="1" allowOverlap="1" wp14:anchorId="152EB7A3" wp14:editId="3C47AF9F">
                    <wp:simplePos x="0" y="0"/>
                    <wp:positionH relativeFrom="character">
                      <wp:posOffset>0</wp:posOffset>
                    </wp:positionH>
                    <wp:positionV relativeFrom="line">
                      <wp:posOffset>0</wp:posOffset>
                    </wp:positionV>
                    <wp:extent cx="6096000" cy="2309495"/>
                    <wp:effectExtent l="0" t="0" r="0" b="1905"/>
                    <wp:wrapNone/>
                    <wp:docPr id="58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2309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14F2F" id="AutoShape 1" o:spid="_x0000_s1026" style="position:absolute;margin-left:0;margin-top:0;width:480pt;height:181.8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" filled="f" stroked="f">
                    <o:lock v:ext="edit" aspectratio="t"/>
                    <w10:wrap anchory="line"/>
                  </v:rect>
                </w:pict>
              </mc:Fallback>
            </mc:AlternateContent>
          </w:r>
          <w:r>
            <w:rPr>
              <w:noProof/>
              <w:lang w:eastAsia="fr-FR"/>
            </w:rPr>
            <mc:AlternateContent>
              <mc:Choice Requires="wps">
                <w:drawing>
                  <wp:inline distT="0" distB="0" distL="0" distR="0" wp14:anchorId="25294493" wp14:editId="3B387EC3">
                    <wp:extent cx="6096000" cy="2311400"/>
                    <wp:effectExtent l="0" t="0" r="0" b="0"/>
                    <wp:docPr id="2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2311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1D4B9" id="AutoShape 1" o:spid="_x0000_s1026" style="width:480pt;height: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" filled="f" stroked="f">
                    <o:lock v:ext="edit" aspectratio="t"/>
                    <w10:anchorlock/>
                  </v:rect>
                </w:pict>
              </mc:Fallback>
            </mc:AlternateContent>
          </w:r>
        </w:fldSimple>
      </w:fldSimple>
    </w:p>
    <w:p w:rsidR="00BE1DEA" w:rsidRPr="003E437B" w:rsidRDefault="00BE1DEA" w:rsidP="00BE1DEA">
      <w:pPr>
        <w:spacing w:after="0"/>
        <w:rPr>
          <w:rFonts w:ascii="Comic Sans MS" w:hAnsi="Comic Sans MS"/>
        </w:rPr>
      </w:pPr>
    </w:p>
    <w:p w:rsidR="00BE1DEA" w:rsidRPr="00BE1DEA" w:rsidRDefault="00BE1DEA" w:rsidP="00BE1DEA">
      <w:pPr>
        <w:spacing w:after="0"/>
        <w:rPr>
          <w:lang w:eastAsia="fr-FR"/>
        </w:rPr>
      </w:pPr>
      <w:r w:rsidRPr="00BE1DEA">
        <w:rPr>
          <w:lang w:eastAsia="fr-FR"/>
        </w:rPr>
        <w:t xml:space="preserve">En regardant ses dessins, Mauro se rend compte qu’il a représenté plusieurs fois un même tétracube. </w:t>
      </w:r>
    </w:p>
    <w:p w:rsidR="00BE1DEA" w:rsidRPr="00BE1DEA" w:rsidRDefault="00BE1DEA" w:rsidP="00BE1DEA">
      <w:pPr>
        <w:pStyle w:val="Questions"/>
        <w:rPr>
          <w:rFonts w:ascii="Times New Roman" w:hAnsi="Times New Roman"/>
          <w:lang w:val="fr-FR"/>
        </w:rPr>
      </w:pPr>
      <w:r w:rsidRPr="00BE1DEA">
        <w:rPr>
          <w:rFonts w:ascii="Times New Roman" w:hAnsi="Times New Roman"/>
          <w:lang w:val="fr-FR"/>
        </w:rPr>
        <w:t>Combien Mauro a-t-il dessiné de tétracubes différents ?</w:t>
      </w:r>
    </w:p>
    <w:p w:rsidR="00BE1DEA" w:rsidRPr="00BE1DEA" w:rsidRDefault="00BE1DEA" w:rsidP="00BE1DEA">
      <w:pPr>
        <w:pStyle w:val="Questions"/>
        <w:rPr>
          <w:rFonts w:ascii="Times New Roman" w:hAnsi="Times New Roman"/>
          <w:lang w:val="fr-FR"/>
        </w:rPr>
      </w:pPr>
      <w:r w:rsidRPr="00BE1DEA">
        <w:rPr>
          <w:rFonts w:ascii="Times New Roman" w:hAnsi="Times New Roman"/>
          <w:lang w:val="fr-FR"/>
        </w:rPr>
        <w:t>Pour chaque tétracube différent, donnez les numéros des dessins qui le représentent.</w:t>
      </w:r>
    </w:p>
    <w:p w:rsidR="00BE1DEA" w:rsidRPr="003E437B" w:rsidRDefault="00BE1DEA" w:rsidP="00BE1DEA">
      <w:pPr>
        <w:pStyle w:val="Titre2"/>
        <w:rPr>
          <w:rFonts w:eastAsia="Times New Roman"/>
        </w:rPr>
      </w:pPr>
      <w:r w:rsidRPr="003E437B">
        <w:rPr>
          <w:rFonts w:eastAsia="Times New Roman"/>
        </w:rPr>
        <w:t>ANALYSE A PRIORI</w:t>
      </w:r>
    </w:p>
    <w:p w:rsidR="00BE1DEA" w:rsidRPr="003E437B" w:rsidRDefault="00BE1DEA" w:rsidP="00BE1DEA">
      <w:pPr>
        <w:pStyle w:val="Titre3"/>
      </w:pPr>
      <w:r w:rsidRPr="003E437B">
        <w:t>Tâche mathématique</w:t>
      </w:r>
    </w:p>
    <w:p w:rsidR="00BE1DEA" w:rsidRPr="003E437B" w:rsidRDefault="00BE1DEA" w:rsidP="00BE1DEA">
      <w:pPr>
        <w:pStyle w:val="Analyseapriori"/>
        <w:rPr>
          <w:rFonts w:eastAsia="Times New Roman"/>
        </w:rPr>
      </w:pPr>
      <w:r w:rsidRPr="003E437B">
        <w:rPr>
          <w:rFonts w:eastAsia="Times New Roman"/>
        </w:rPr>
        <w:t xml:space="preserve">Reconnaître, parmi 14 dessins de tétracubes, ceux qui représentent le même tétracube et faire </w:t>
      </w:r>
      <w:r>
        <w:rPr>
          <w:rFonts w:eastAsia="Times New Roman"/>
        </w:rPr>
        <w:t>l</w:t>
      </w:r>
      <w:r w:rsidRPr="003E437B">
        <w:rPr>
          <w:rFonts w:eastAsia="Times New Roman"/>
        </w:rPr>
        <w:t>a liste des tétracubes différents.</w:t>
      </w:r>
    </w:p>
    <w:p w:rsidR="00BE1DEA" w:rsidRPr="003E437B" w:rsidRDefault="00BE1DEA" w:rsidP="00BE1DEA">
      <w:pPr>
        <w:pStyle w:val="Analyseapriori"/>
        <w:rPr>
          <w:b/>
          <w:bCs/>
        </w:rPr>
      </w:pPr>
      <w:r w:rsidRPr="003E437B">
        <w:rPr>
          <w:b/>
          <w:bCs/>
        </w:rPr>
        <w:t xml:space="preserve">Analyse de la tâche </w:t>
      </w:r>
    </w:p>
    <w:p w:rsidR="00BE1DEA" w:rsidRPr="003E437B" w:rsidRDefault="00BE1DEA" w:rsidP="00BE1DEA">
      <w:pPr>
        <w:pStyle w:val="Analyseapriori"/>
        <w:rPr>
          <w:rFonts w:eastAsia="Times New Roman"/>
        </w:rPr>
      </w:pPr>
      <w:r w:rsidRPr="003E437B">
        <w:t>-</w:t>
      </w:r>
      <w:r w:rsidRPr="003E437B">
        <w:tab/>
        <w:t>Observer les dessins et se rendre compte que certains représentent le même tétracube mais avec une orientation différente dans l’espace.</w:t>
      </w:r>
    </w:p>
    <w:p w:rsidR="00BE1DEA" w:rsidRPr="003E437B" w:rsidRDefault="00BE1DEA" w:rsidP="00BE1DEA">
      <w:pPr>
        <w:pStyle w:val="Analyseapriori"/>
        <w:rPr>
          <w:rFonts w:eastAsia="Times New Roman"/>
        </w:rPr>
      </w:pPr>
      <w:r w:rsidRPr="003E437B">
        <w:rPr>
          <w:rFonts w:eastAsia="Times New Roman"/>
        </w:rPr>
        <w:t>-</w:t>
      </w:r>
      <w:r w:rsidRPr="003E437B">
        <w:rPr>
          <w:rFonts w:eastAsia="Times New Roman"/>
        </w:rPr>
        <w:tab/>
        <w:t xml:space="preserve">Dresser l’inventaire des différents tétracubes en repérant tout d’abord les plus « faciles » à identifier. </w:t>
      </w:r>
    </w:p>
    <w:p w:rsidR="00BE1DEA" w:rsidRPr="003E437B" w:rsidRDefault="00BE1DEA" w:rsidP="00BE1DEA">
      <w:pPr>
        <w:pStyle w:val="Analyseapriori"/>
        <w:rPr>
          <w:rFonts w:eastAsia="Times New Roman"/>
        </w:rPr>
      </w:pPr>
      <w:r w:rsidRPr="003E437B">
        <w:rPr>
          <w:rFonts w:eastAsia="Times New Roman"/>
        </w:rPr>
        <w:tab/>
        <w:t xml:space="preserve">Par exemple, ceux dont les quatre cubes peuvent être disposés dans un même plan : </w:t>
      </w:r>
    </w:p>
    <w:p w:rsidR="00BE1DEA" w:rsidRPr="003E437B" w:rsidRDefault="00BE1DEA" w:rsidP="00BE1DEA">
      <w:pPr>
        <w:pStyle w:val="Analyseapriori"/>
        <w:ind w:firstLine="0"/>
        <w:rPr>
          <w:rFonts w:eastAsia="Times New Roman"/>
        </w:rPr>
      </w:pPr>
      <w:r w:rsidRPr="003E437B">
        <w:rPr>
          <w:rFonts w:eastAsia="Times New Roman"/>
        </w:rPr>
        <w:t xml:space="preserve">a) l’alignement des 4 cubes, en forme de « I » (2),  b) les alignements de 3 cubes en forme de « L » (6 et 12), </w:t>
      </w:r>
    </w:p>
    <w:p w:rsidR="00BE1DEA" w:rsidRPr="003E437B" w:rsidRDefault="00BE1DEA" w:rsidP="00BE1DEA">
      <w:pPr>
        <w:pStyle w:val="Analyseapriori"/>
        <w:ind w:firstLine="0"/>
        <w:rPr>
          <w:rFonts w:eastAsia="Times New Roman"/>
        </w:rPr>
      </w:pPr>
      <w:r w:rsidRPr="003E437B">
        <w:rPr>
          <w:rFonts w:eastAsia="Times New Roman"/>
        </w:rPr>
        <w:t xml:space="preserve">c) les alignements de 3 cubes en  forme de « T » (9) ;  d) 2 alignements parallèles de 2 cubes en forme de carré (1) </w:t>
      </w:r>
    </w:p>
    <w:p w:rsidR="00BE1DEA" w:rsidRPr="003E437B" w:rsidRDefault="00BE1DEA" w:rsidP="00BE1DEA">
      <w:pPr>
        <w:pStyle w:val="Analyseapriori"/>
        <w:ind w:firstLine="0"/>
        <w:rPr>
          <w:rFonts w:eastAsia="Times New Roman"/>
        </w:rPr>
      </w:pPr>
      <w:r w:rsidRPr="003E437B">
        <w:rPr>
          <w:rFonts w:eastAsia="Times New Roman"/>
        </w:rPr>
        <w:t xml:space="preserve">e) 2 alignements parallèles de deux cubes en forme de « S » (5, 11 et 13). </w:t>
      </w:r>
    </w:p>
    <w:p w:rsidR="00BE1DEA" w:rsidRPr="003E437B" w:rsidRDefault="00BE1DEA" w:rsidP="00BE1DEA">
      <w:pPr>
        <w:pStyle w:val="Analyseapriori"/>
        <w:rPr>
          <w:rFonts w:eastAsia="Times New Roman"/>
        </w:rPr>
      </w:pPr>
      <w:r w:rsidRPr="003E437B">
        <w:rPr>
          <w:rFonts w:eastAsia="Times New Roman"/>
        </w:rPr>
        <w:t>-</w:t>
      </w:r>
      <w:r w:rsidRPr="003E437B">
        <w:rPr>
          <w:rFonts w:eastAsia="Times New Roman"/>
        </w:rPr>
        <w:tab/>
        <w:t>Parmi les six tétracubes dont les quatre cubes ne peuvent se situer dans un même plan,</w:t>
      </w:r>
    </w:p>
    <w:p w:rsidR="00BE1DEA" w:rsidRPr="003E437B" w:rsidRDefault="00BE1DEA" w:rsidP="00BE1DEA">
      <w:pPr>
        <w:pStyle w:val="Analyseapriori"/>
        <w:ind w:firstLine="0"/>
        <w:rPr>
          <w:rFonts w:eastAsia="Times New Roman"/>
        </w:rPr>
      </w:pPr>
      <w:r w:rsidRPr="003E437B">
        <w:rPr>
          <w:rFonts w:eastAsia="Times New Roman"/>
        </w:rPr>
        <w:t xml:space="preserve">f) deux alignements orthogonaux de deux cubes (3 et 14) </w:t>
      </w:r>
    </w:p>
    <w:p w:rsidR="00BE1DEA" w:rsidRPr="003E437B" w:rsidRDefault="00BE1DEA" w:rsidP="00BE1DEA">
      <w:pPr>
        <w:pStyle w:val="Analyseapriori"/>
        <w:ind w:firstLine="0"/>
        <w:rPr>
          <w:rFonts w:eastAsia="Times New Roman"/>
        </w:rPr>
      </w:pPr>
      <w:r w:rsidRPr="003E437B">
        <w:rPr>
          <w:rFonts w:eastAsia="Times New Roman"/>
        </w:rPr>
        <w:t xml:space="preserve">g) deux alignements orthogonaux de deux cubes (4 et 7) </w:t>
      </w:r>
    </w:p>
    <w:p w:rsidR="00BE1DEA" w:rsidRPr="003E437B" w:rsidRDefault="00BE1DEA" w:rsidP="00BE1DEA">
      <w:pPr>
        <w:pStyle w:val="Analyseapriori"/>
        <w:ind w:firstLine="0"/>
        <w:rPr>
          <w:rFonts w:eastAsia="Times New Roman"/>
        </w:rPr>
      </w:pPr>
      <w:r w:rsidRPr="003E437B">
        <w:rPr>
          <w:rFonts w:eastAsia="Times New Roman"/>
        </w:rPr>
        <w:t>h) un seul alignement de deux cubes : un cube « central » et les trois autres sur trois de ses faces (8 et 10)</w:t>
      </w:r>
    </w:p>
    <w:p w:rsidR="00BE1DEA" w:rsidRPr="003E437B" w:rsidRDefault="00BE1DEA" w:rsidP="00BE1DEA">
      <w:pPr>
        <w:pStyle w:val="Analyseapriori"/>
        <w:ind w:firstLine="0"/>
        <w:rPr>
          <w:rFonts w:eastAsia="Times New Roman"/>
        </w:rPr>
      </w:pPr>
      <w:r w:rsidRPr="003E437B">
        <w:rPr>
          <w:rFonts w:eastAsia="Times New Roman"/>
        </w:rPr>
        <w:t>Ce sont les catégories f) et g) les plus difficiles à distinguer, leurs tétracubes sont symétriques par rapport à un plan, comme une chaussure droite et une chaussure gauche par exemple.</w:t>
      </w:r>
    </w:p>
    <w:p w:rsidR="00BE1DEA" w:rsidRPr="003E437B" w:rsidRDefault="00BE1DEA" w:rsidP="00BE1DEA">
      <w:pPr>
        <w:pStyle w:val="Titre3"/>
      </w:pPr>
      <w:r w:rsidRPr="003E437B">
        <w:t>Attribution des points</w:t>
      </w:r>
    </w:p>
    <w:p w:rsidR="00BE1DEA" w:rsidRPr="003E437B" w:rsidRDefault="00BE1DEA" w:rsidP="00BE1DEA">
      <w:pPr>
        <w:pStyle w:val="Analyseapriori"/>
      </w:pPr>
      <w:r w:rsidRPr="003E437B">
        <w:t>4</w:t>
      </w:r>
      <w:r w:rsidRPr="003E437B">
        <w:tab/>
        <w:t xml:space="preserve">Réponse correcte (8 tétracubes différents) et liste complète: 1 –2– (3/14) – (4/7) – (5/11/13) – (6/12) – (8/10) – 9 </w:t>
      </w:r>
    </w:p>
    <w:p w:rsidR="00BE1DEA" w:rsidRPr="003E437B" w:rsidRDefault="00BE1DEA" w:rsidP="00BE1DEA">
      <w:pPr>
        <w:pStyle w:val="Analyseapriori"/>
      </w:pPr>
      <w:r w:rsidRPr="003E437B">
        <w:t>3</w:t>
      </w:r>
      <w:r w:rsidRPr="003E437B">
        <w:tab/>
        <w:t>Réponse correcte (8 tétracubes différents) avec un ou deux oublis dans la liste</w:t>
      </w:r>
    </w:p>
    <w:p w:rsidR="00BE1DEA" w:rsidRPr="003E437B" w:rsidRDefault="00BE1DEA" w:rsidP="00BE1DEA">
      <w:pPr>
        <w:pStyle w:val="Analyseapriori"/>
      </w:pPr>
      <w:r w:rsidRPr="003E437B">
        <w:rPr>
          <w:rFonts w:eastAsia="Times New Roman"/>
        </w:rPr>
        <w:t>2</w:t>
      </w:r>
      <w:r w:rsidRPr="003E437B">
        <w:rPr>
          <w:rFonts w:eastAsia="Times New Roman"/>
        </w:rPr>
        <w:tab/>
        <w:t>Réponse (7 tétracubes différents) sans distinguer « gauche et droite » : (3/4/7/14) placés sous le même tétracube</w:t>
      </w:r>
      <w:r w:rsidRPr="003E437B">
        <w:t xml:space="preserve"> </w:t>
      </w:r>
    </w:p>
    <w:p w:rsidR="00BE1DEA" w:rsidRPr="003E437B" w:rsidRDefault="00BE1DEA" w:rsidP="00BE1DEA">
      <w:pPr>
        <w:pStyle w:val="Analyseapriori"/>
        <w:rPr>
          <w:rFonts w:eastAsia="Times New Roman"/>
        </w:rPr>
      </w:pPr>
      <w:r w:rsidRPr="003E437B">
        <w:t>1</w:t>
      </w:r>
      <w:r w:rsidRPr="003E437B">
        <w:tab/>
      </w:r>
      <w:r w:rsidRPr="003E437B">
        <w:rPr>
          <w:rFonts w:eastAsia="Times New Roman"/>
        </w:rPr>
        <w:t xml:space="preserve">Réponse (6 ou 8 tétracubes différents) correspondant à deux erreurs  </w:t>
      </w:r>
    </w:p>
    <w:p w:rsidR="00BE1DEA" w:rsidRPr="003E437B" w:rsidRDefault="00BE1DEA" w:rsidP="00BE1DEA">
      <w:pPr>
        <w:pStyle w:val="Analyseapriori"/>
      </w:pPr>
      <w:r w:rsidRPr="003E437B">
        <w:t>0</w:t>
      </w:r>
      <w:r w:rsidRPr="003E437B">
        <w:tab/>
        <w:t>Incompréhension du problème ou plus de deux erreurs</w:t>
      </w:r>
    </w:p>
    <w:p w:rsidR="00BE1DEA" w:rsidRPr="003E437B" w:rsidRDefault="00BE1DEA" w:rsidP="00BE1DEA">
      <w:pPr>
        <w:pStyle w:val="Titre3"/>
      </w:pPr>
      <w:r w:rsidRPr="003E437B">
        <w:lastRenderedPageBreak/>
        <w:t xml:space="preserve">Niveaux : </w:t>
      </w:r>
      <w:r w:rsidRPr="00D76F08">
        <w:rPr>
          <w:b w:val="0"/>
        </w:rPr>
        <w:t>6, 7, 8</w:t>
      </w:r>
    </w:p>
    <w:p w:rsidR="00006CC3" w:rsidRPr="00CF3A7F" w:rsidRDefault="00BE1DEA" w:rsidP="003D3BCF">
      <w:pPr>
        <w:pStyle w:val="Titre3"/>
        <w:widowControl/>
        <w:suppressAutoHyphens w:val="0"/>
        <w:spacing w:before="0" w:after="160" w:line="259" w:lineRule="auto"/>
        <w:rPr>
          <w:rFonts w:asciiTheme="majorHAnsi" w:eastAsiaTheme="majorEastAsia" w:hAnsiTheme="majorHAnsi" w:cstheme="majorBidi"/>
          <w:color w:val="2E74B5" w:themeColor="accent1" w:themeShade="BF"/>
          <w:sz w:val="32"/>
          <w:szCs w:val="32"/>
        </w:rPr>
      </w:pPr>
      <w:r w:rsidRPr="003E437B">
        <w:t xml:space="preserve">Origine: </w:t>
      </w:r>
      <w:r w:rsidRPr="00D76F08">
        <w:rPr>
          <w:b w:val="0"/>
        </w:rPr>
        <w:t>Udine</w:t>
      </w:r>
      <w:r w:rsidR="00006CC3">
        <w:br w:type="page"/>
      </w:r>
    </w:p>
    <w:p w:rsidR="00006CC3" w:rsidRPr="00A30996" w:rsidRDefault="00006CC3" w:rsidP="00006CC3">
      <w:pPr>
        <w:pStyle w:val="Titre1"/>
        <w:keepLines w:val="0"/>
        <w:widowControl/>
        <w:numPr>
          <w:ilvl w:val="0"/>
          <w:numId w:val="1"/>
        </w:numPr>
        <w:tabs>
          <w:tab w:val="clear" w:pos="0"/>
          <w:tab w:val="num" w:pos="432"/>
        </w:tabs>
        <w:spacing w:before="120" w:after="120"/>
        <w:ind w:left="431" w:hanging="431"/>
        <w:jc w:val="both"/>
      </w:pPr>
      <w:r>
        <w:rPr>
          <w:rFonts w:ascii="Times New Roman" w:eastAsia="MS ??" w:hAnsi="Times New Roman" w:cs="Times New Roman"/>
          <w:b/>
          <w:caps/>
          <w:color w:val="auto"/>
          <w:sz w:val="24"/>
          <w:szCs w:val="20"/>
        </w:rPr>
        <w:lastRenderedPageBreak/>
        <w:t>13</w:t>
      </w:r>
      <w:r w:rsidRPr="00006CC3">
        <w:rPr>
          <w:rFonts w:ascii="Times New Roman" w:eastAsia="MS ??" w:hAnsi="Times New Roman" w:cs="Times New Roman"/>
          <w:b/>
          <w:caps/>
          <w:color w:val="auto"/>
          <w:sz w:val="24"/>
          <w:szCs w:val="20"/>
        </w:rPr>
        <w:t>. QUEL BEAU COQUILLAGE !</w:t>
      </w:r>
      <w:r w:rsidRPr="00A30996">
        <w:t xml:space="preserve"> </w:t>
      </w:r>
      <w:r w:rsidRPr="00006CC3">
        <w:rPr>
          <w:rFonts w:ascii="Times New Roman" w:eastAsia="MS ??" w:hAnsi="Times New Roman" w:cs="Times New Roman"/>
          <w:color w:val="auto"/>
          <w:sz w:val="24"/>
          <w:szCs w:val="24"/>
        </w:rPr>
        <w:t>(Cat. 7, 8, 9, 10)</w:t>
      </w:r>
      <w:r w:rsidRPr="00A30996">
        <w:rPr>
          <w:caps/>
        </w:rPr>
        <w:t xml:space="preserve"> </w:t>
      </w:r>
    </w:p>
    <w:p w:rsidR="00006CC3" w:rsidRPr="00A30996" w:rsidRDefault="00006CC3" w:rsidP="00006CC3">
      <w:pPr>
        <w:spacing w:after="0"/>
      </w:pPr>
      <w:r w:rsidRPr="00A30996">
        <w:t>Quatre enfants ont trouvé sur la plage un beau coquillage et chacun aimerait l’emporter chez lui.</w:t>
      </w:r>
    </w:p>
    <w:p w:rsidR="00006CC3" w:rsidRDefault="00006CC3" w:rsidP="00006CC3">
      <w:r w:rsidRPr="00A30996">
        <w:t>Ils décident de le jouer aux dés. Chaque face du dé comporte un nombre différent de points, de 1 à 6. Il</w:t>
      </w:r>
      <w:r>
        <w:t>s fixent les règles suivantes :</w:t>
      </w:r>
    </w:p>
    <w:p w:rsidR="00006CC3" w:rsidRPr="00A30996" w:rsidRDefault="00006CC3" w:rsidP="00006CC3">
      <w:r w:rsidRPr="00A30996">
        <w:t>Chacun lancera le dé deux fois et fera la somme des points obtenus.</w:t>
      </w:r>
    </w:p>
    <w:p w:rsidR="00006CC3" w:rsidRPr="00A30996" w:rsidRDefault="00006CC3" w:rsidP="00006CC3">
      <w:r w:rsidRPr="00A30996">
        <w:t>Si le total est 4 points, Sarah prendra le coquillage.</w:t>
      </w:r>
    </w:p>
    <w:p w:rsidR="00006CC3" w:rsidRPr="00A30996" w:rsidRDefault="00006CC3" w:rsidP="00006CC3">
      <w:r w:rsidRPr="00A30996">
        <w:t>Si le total est 7 points, c’est Maxime qui le prendra.</w:t>
      </w:r>
    </w:p>
    <w:p w:rsidR="00006CC3" w:rsidRPr="00A30996" w:rsidRDefault="00006CC3" w:rsidP="00006CC3">
      <w:r w:rsidRPr="00A30996">
        <w:t>Si le total est 10 points, le coquillage sera à Adèle.</w:t>
      </w:r>
    </w:p>
    <w:p w:rsidR="00006CC3" w:rsidRPr="00A30996" w:rsidRDefault="00006CC3" w:rsidP="00006CC3">
      <w:r w:rsidRPr="00A30996">
        <w:t>Et si le résultat est 12 points, il sera à Nora.</w:t>
      </w:r>
    </w:p>
    <w:p w:rsidR="00006CC3" w:rsidRPr="00A30996" w:rsidRDefault="00006CC3" w:rsidP="00006CC3">
      <w:r w:rsidRPr="00A30996">
        <w:t xml:space="preserve">Si le total est un nombre différent, personne ne gagne et </w:t>
      </w:r>
      <w:r>
        <w:t>ils</w:t>
      </w:r>
      <w:r w:rsidRPr="00A30996">
        <w:t xml:space="preserve"> </w:t>
      </w:r>
      <w:r>
        <w:t>devront</w:t>
      </w:r>
      <w:r w:rsidRPr="00A30996">
        <w:t xml:space="preserve"> rejouer une partie.</w:t>
      </w:r>
    </w:p>
    <w:p w:rsidR="00006CC3" w:rsidRPr="00A30996" w:rsidRDefault="00006CC3" w:rsidP="00006CC3">
      <w:r w:rsidRPr="00A30996">
        <w:t>Adèle refuse de jouer parce qu'elle pense que tout le monde n'a pas la même chance de gagner.</w:t>
      </w:r>
    </w:p>
    <w:p w:rsidR="00006CC3" w:rsidRPr="00A30996" w:rsidRDefault="00006CC3" w:rsidP="00006CC3">
      <w:pPr>
        <w:pStyle w:val="Questions"/>
        <w:rPr>
          <w:lang w:val="fr-FR"/>
        </w:rPr>
      </w:pPr>
      <w:r w:rsidRPr="00A30996">
        <w:rPr>
          <w:lang w:val="fr-FR"/>
        </w:rPr>
        <w:t xml:space="preserve">Adèle a-t-elle raison ? </w:t>
      </w:r>
    </w:p>
    <w:p w:rsidR="00006CC3" w:rsidRPr="00A30996" w:rsidRDefault="00006CC3" w:rsidP="00006CC3">
      <w:pPr>
        <w:pStyle w:val="Questions"/>
        <w:rPr>
          <w:lang w:val="fr-FR"/>
        </w:rPr>
      </w:pPr>
      <w:r w:rsidRPr="00A30996">
        <w:rPr>
          <w:lang w:val="fr-FR"/>
        </w:rPr>
        <w:t>Indiquez le nombre de possibilités que chaque enfant a de gagner.</w:t>
      </w:r>
    </w:p>
    <w:p w:rsidR="00006CC3" w:rsidRPr="00A30996" w:rsidRDefault="00006CC3" w:rsidP="00006CC3">
      <w:pPr>
        <w:pStyle w:val="Questions"/>
        <w:rPr>
          <w:lang w:val="fr-FR"/>
        </w:rPr>
      </w:pPr>
      <w:r w:rsidRPr="00A30996">
        <w:rPr>
          <w:lang w:val="fr-FR"/>
        </w:rPr>
        <w:t>Expliquez comment vous avez trouvé votre réponse.</w:t>
      </w:r>
    </w:p>
    <w:p w:rsidR="00006CC3" w:rsidRPr="00A30996" w:rsidRDefault="00006CC3" w:rsidP="00006CC3">
      <w:pPr>
        <w:pStyle w:val="Titre2"/>
        <w:widowControl/>
        <w:tabs>
          <w:tab w:val="clear" w:pos="0"/>
          <w:tab w:val="num" w:pos="576"/>
        </w:tabs>
        <w:ind w:right="-7"/>
        <w:rPr>
          <w:lang w:val="fr-FR"/>
        </w:rPr>
      </w:pPr>
      <w:r w:rsidRPr="00A30996">
        <w:rPr>
          <w:lang w:val="fr-FR"/>
        </w:rPr>
        <w:t>ANALyse A PRIORI</w:t>
      </w:r>
    </w:p>
    <w:p w:rsidR="00006CC3" w:rsidRPr="00A30996" w:rsidRDefault="00006CC3" w:rsidP="00006CC3">
      <w:pPr>
        <w:pStyle w:val="Titre3"/>
      </w:pPr>
      <w:r w:rsidRPr="00A30996">
        <w:t>Tâche mathématique</w:t>
      </w:r>
    </w:p>
    <w:p w:rsidR="00006CC3" w:rsidRPr="00A30996" w:rsidRDefault="00006CC3" w:rsidP="00006CC3">
      <w:pPr>
        <w:pStyle w:val="Analyseapriori"/>
        <w:ind w:left="0" w:firstLine="0"/>
      </w:pPr>
      <w:r w:rsidRPr="00A30996">
        <w:t>Déterminer les possibilités d’obtenir les nombres 4, 7, 10, 12 en additionnant deux nombres entiers compris entre 1 et 6, l’ordre des termes dans la somme ayant une importance et un même nombre pouvant être utilisé deux fois.</w:t>
      </w:r>
    </w:p>
    <w:p w:rsidR="00006CC3" w:rsidRPr="00A30996" w:rsidRDefault="00006CC3" w:rsidP="00006CC3">
      <w:pPr>
        <w:pStyle w:val="Titre3"/>
      </w:pPr>
      <w:r w:rsidRPr="00A30996">
        <w:t>Analyse de la tâche</w:t>
      </w:r>
    </w:p>
    <w:p w:rsidR="00006CC3" w:rsidRPr="00A30996" w:rsidRDefault="00006CC3" w:rsidP="00006CC3">
      <w:pPr>
        <w:pStyle w:val="Analyseapriori"/>
      </w:pPr>
      <w:r w:rsidRPr="00A30996">
        <w:t>-</w:t>
      </w:r>
      <w:r w:rsidRPr="00A30996">
        <w:tab/>
        <w:t>Calculer toutes les façons d’obtenir 4 (1+3 ; 2+2 ; 3+1), 7 (1+6 ; 2+5 ; 3+4 ; 4+3 ; 5+2 ; 6+1), 10 (4+6 ; 5+5 ; 6+4) et 12 (6+6) en déduire le nombre de possibilités que chaque enfant a de gagner : Sarah a 3 possibilités, Maxime 6 possibilités, Adèle 3 possibilités et Nora en a une seule. Conclure qu’Adèle a raison.</w:t>
      </w:r>
    </w:p>
    <w:p w:rsidR="00006CC3" w:rsidRPr="00A30996" w:rsidRDefault="00006CC3" w:rsidP="00006CC3">
      <w:pPr>
        <w:pStyle w:val="Analyseapriori"/>
      </w:pPr>
      <w:r w:rsidRPr="00A30996">
        <w:t>Ou : dresser la liste de tous les couples possibles de nombres obtenus en tenant compte de l’ordre des lancers. Pour cela, écrire une liste, faire des dessins, faire un tableau. Effectuer la somme des points obtenus aux 2 lancers et déterminer le nombre d’apparition de chaque somme. Exemple de tableau possible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1091"/>
        <w:gridCol w:w="1090"/>
        <w:gridCol w:w="1090"/>
        <w:gridCol w:w="1090"/>
        <w:gridCol w:w="1126"/>
        <w:gridCol w:w="1126"/>
        <w:gridCol w:w="1127"/>
      </w:tblGrid>
      <w:tr w:rsidR="00006CC3" w:rsidRPr="00A30996" w:rsidTr="00FD6FA8">
        <w:trPr>
          <w:trHeight w:val="227"/>
          <w:jc w:val="center"/>
        </w:trPr>
        <w:tc>
          <w:tcPr>
            <w:tcW w:w="765" w:type="dxa"/>
            <w:vMerge w:val="restart"/>
            <w:tcBorders>
              <w:top w:val="nil"/>
              <w:left w:val="nil"/>
              <w:right w:val="nil"/>
            </w:tcBorders>
          </w:tcPr>
          <w:p w:rsidR="00006CC3" w:rsidRPr="00A30996" w:rsidRDefault="00006CC3" w:rsidP="00FD6FA8">
            <w:pPr>
              <w:spacing w:after="0"/>
              <w:jc w:val="center"/>
              <w:rPr>
                <w:sz w:val="20"/>
                <w:szCs w:val="20"/>
              </w:rPr>
            </w:pPr>
          </w:p>
        </w:tc>
        <w:tc>
          <w:tcPr>
            <w:tcW w:w="1316" w:type="dxa"/>
            <w:tcBorders>
              <w:top w:val="nil"/>
              <w:left w:val="nil"/>
              <w:bottom w:val="nil"/>
            </w:tcBorders>
            <w:shd w:val="clear" w:color="auto" w:fill="FFFFFF"/>
            <w:vAlign w:val="center"/>
          </w:tcPr>
          <w:p w:rsidR="00006CC3" w:rsidRPr="00A30996" w:rsidRDefault="00006CC3" w:rsidP="00FD6FA8">
            <w:pPr>
              <w:spacing w:after="0"/>
              <w:jc w:val="center"/>
              <w:rPr>
                <w:sz w:val="20"/>
                <w:szCs w:val="20"/>
              </w:rPr>
            </w:pPr>
          </w:p>
        </w:tc>
        <w:tc>
          <w:tcPr>
            <w:tcW w:w="7948" w:type="dxa"/>
            <w:gridSpan w:val="6"/>
            <w:vAlign w:val="center"/>
          </w:tcPr>
          <w:p w:rsidR="00006CC3" w:rsidRPr="00A30996" w:rsidRDefault="00006CC3" w:rsidP="00FD6FA8">
            <w:pPr>
              <w:spacing w:after="0"/>
              <w:jc w:val="center"/>
              <w:rPr>
                <w:sz w:val="20"/>
                <w:szCs w:val="20"/>
              </w:rPr>
            </w:pPr>
            <w:r w:rsidRPr="00A30996">
              <w:rPr>
                <w:sz w:val="20"/>
                <w:szCs w:val="20"/>
              </w:rPr>
              <w:t>Points obtenus au second lancer</w:t>
            </w:r>
          </w:p>
        </w:tc>
      </w:tr>
      <w:tr w:rsidR="00006CC3" w:rsidRPr="00A30996" w:rsidTr="00FD6FA8">
        <w:trPr>
          <w:trHeight w:val="227"/>
          <w:jc w:val="center"/>
        </w:trPr>
        <w:tc>
          <w:tcPr>
            <w:tcW w:w="765" w:type="dxa"/>
            <w:vMerge/>
            <w:tcBorders>
              <w:left w:val="nil"/>
              <w:right w:val="nil"/>
            </w:tcBorders>
            <w:shd w:val="clear" w:color="auto" w:fill="DDD9C3"/>
          </w:tcPr>
          <w:p w:rsidR="00006CC3" w:rsidRPr="00A30996" w:rsidRDefault="00006CC3" w:rsidP="00FD6FA8">
            <w:pPr>
              <w:spacing w:after="0"/>
              <w:jc w:val="center"/>
              <w:rPr>
                <w:sz w:val="20"/>
                <w:szCs w:val="20"/>
              </w:rPr>
            </w:pPr>
          </w:p>
        </w:tc>
        <w:tc>
          <w:tcPr>
            <w:tcW w:w="1316" w:type="dxa"/>
            <w:tcBorders>
              <w:top w:val="nil"/>
              <w:left w:val="nil"/>
            </w:tcBorders>
            <w:shd w:val="clear" w:color="auto" w:fill="FFFFFF"/>
            <w:vAlign w:val="center"/>
          </w:tcPr>
          <w:p w:rsidR="00006CC3" w:rsidRPr="00A30996" w:rsidRDefault="00006CC3" w:rsidP="00FD6FA8">
            <w:pPr>
              <w:spacing w:after="0"/>
              <w:jc w:val="center"/>
              <w:rPr>
                <w:sz w:val="20"/>
                <w:szCs w:val="20"/>
              </w:rPr>
            </w:pP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1</w:t>
            </w: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2</w:t>
            </w: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3</w:t>
            </w:r>
          </w:p>
        </w:tc>
        <w:tc>
          <w:tcPr>
            <w:tcW w:w="1333" w:type="dxa"/>
            <w:shd w:val="clear" w:color="auto" w:fill="DDD9C3"/>
            <w:vAlign w:val="center"/>
          </w:tcPr>
          <w:p w:rsidR="00006CC3" w:rsidRPr="00A30996" w:rsidRDefault="00006CC3" w:rsidP="00FD6FA8">
            <w:pPr>
              <w:spacing w:after="0"/>
              <w:jc w:val="center"/>
              <w:rPr>
                <w:sz w:val="20"/>
                <w:szCs w:val="20"/>
              </w:rPr>
            </w:pPr>
            <w:r w:rsidRPr="00A30996">
              <w:rPr>
                <w:sz w:val="20"/>
                <w:szCs w:val="20"/>
              </w:rPr>
              <w:t>4</w:t>
            </w:r>
          </w:p>
        </w:tc>
        <w:tc>
          <w:tcPr>
            <w:tcW w:w="1333" w:type="dxa"/>
            <w:shd w:val="clear" w:color="auto" w:fill="DDD9C3"/>
            <w:vAlign w:val="center"/>
          </w:tcPr>
          <w:p w:rsidR="00006CC3" w:rsidRPr="00A30996" w:rsidRDefault="00006CC3" w:rsidP="00FD6FA8">
            <w:pPr>
              <w:spacing w:after="0"/>
              <w:jc w:val="center"/>
              <w:rPr>
                <w:sz w:val="20"/>
                <w:szCs w:val="20"/>
              </w:rPr>
            </w:pPr>
            <w:r w:rsidRPr="00A30996">
              <w:rPr>
                <w:sz w:val="20"/>
                <w:szCs w:val="20"/>
              </w:rPr>
              <w:t>5</w:t>
            </w:r>
          </w:p>
        </w:tc>
        <w:tc>
          <w:tcPr>
            <w:tcW w:w="1334" w:type="dxa"/>
            <w:shd w:val="clear" w:color="auto" w:fill="DDD9C3"/>
            <w:vAlign w:val="center"/>
          </w:tcPr>
          <w:p w:rsidR="00006CC3" w:rsidRPr="00A30996" w:rsidRDefault="00006CC3" w:rsidP="00FD6FA8">
            <w:pPr>
              <w:spacing w:after="0"/>
              <w:jc w:val="center"/>
              <w:rPr>
                <w:sz w:val="20"/>
                <w:szCs w:val="20"/>
              </w:rPr>
            </w:pPr>
            <w:r w:rsidRPr="00A30996">
              <w:rPr>
                <w:sz w:val="20"/>
                <w:szCs w:val="20"/>
              </w:rPr>
              <w:t>6</w:t>
            </w:r>
          </w:p>
        </w:tc>
      </w:tr>
      <w:tr w:rsidR="00006CC3" w:rsidRPr="00A30996" w:rsidTr="00FD6FA8">
        <w:trPr>
          <w:trHeight w:val="227"/>
          <w:jc w:val="center"/>
        </w:trPr>
        <w:tc>
          <w:tcPr>
            <w:tcW w:w="765" w:type="dxa"/>
            <w:vMerge w:val="restart"/>
            <w:textDirection w:val="btLr"/>
          </w:tcPr>
          <w:p w:rsidR="00006CC3" w:rsidRPr="00A30996" w:rsidRDefault="00006CC3" w:rsidP="00FD6FA8">
            <w:pPr>
              <w:spacing w:after="0"/>
              <w:ind w:left="113" w:right="113"/>
              <w:jc w:val="center"/>
              <w:rPr>
                <w:sz w:val="20"/>
                <w:szCs w:val="20"/>
              </w:rPr>
            </w:pPr>
            <w:r w:rsidRPr="00A30996">
              <w:rPr>
                <w:sz w:val="20"/>
                <w:szCs w:val="20"/>
              </w:rPr>
              <w:t xml:space="preserve">Points obtenus </w:t>
            </w:r>
          </w:p>
          <w:p w:rsidR="00006CC3" w:rsidRPr="00A30996" w:rsidRDefault="00006CC3" w:rsidP="00FD6FA8">
            <w:pPr>
              <w:spacing w:after="0"/>
              <w:ind w:left="113" w:right="113"/>
              <w:jc w:val="center"/>
              <w:rPr>
                <w:sz w:val="20"/>
                <w:szCs w:val="20"/>
              </w:rPr>
            </w:pPr>
            <w:r w:rsidRPr="00A30996">
              <w:rPr>
                <w:sz w:val="20"/>
                <w:szCs w:val="20"/>
              </w:rPr>
              <w:t>au premier lancer</w:t>
            </w: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1</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2</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3</w:t>
            </w:r>
          </w:p>
        </w:tc>
        <w:tc>
          <w:tcPr>
            <w:tcW w:w="1316" w:type="dxa"/>
            <w:vAlign w:val="center"/>
          </w:tcPr>
          <w:p w:rsidR="00006CC3" w:rsidRPr="00A30996" w:rsidRDefault="00006CC3" w:rsidP="00FD6FA8">
            <w:pPr>
              <w:spacing w:after="0"/>
              <w:jc w:val="center"/>
              <w:rPr>
                <w:b/>
                <w:bCs/>
                <w:sz w:val="20"/>
                <w:szCs w:val="20"/>
              </w:rPr>
            </w:pPr>
            <w:r w:rsidRPr="00A30996">
              <w:rPr>
                <w:b/>
                <w:bCs/>
                <w:sz w:val="20"/>
                <w:szCs w:val="20"/>
              </w:rPr>
              <w:t>4</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5</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6</w:t>
            </w:r>
          </w:p>
        </w:tc>
        <w:tc>
          <w:tcPr>
            <w:tcW w:w="1334" w:type="dxa"/>
            <w:vAlign w:val="center"/>
          </w:tcPr>
          <w:p w:rsidR="00006CC3" w:rsidRPr="00A30996" w:rsidRDefault="00006CC3" w:rsidP="00FD6FA8">
            <w:pPr>
              <w:spacing w:after="0"/>
              <w:jc w:val="center"/>
              <w:rPr>
                <w:color w:val="4A442A"/>
                <w:sz w:val="20"/>
                <w:szCs w:val="20"/>
              </w:rPr>
            </w:pPr>
            <w:r w:rsidRPr="00A30996">
              <w:rPr>
                <w:b/>
                <w:bCs/>
                <w:sz w:val="20"/>
                <w:szCs w:val="20"/>
              </w:rPr>
              <w:t>7</w:t>
            </w:r>
          </w:p>
        </w:tc>
      </w:tr>
      <w:tr w:rsidR="00006CC3" w:rsidRPr="00A30996" w:rsidTr="00FD6FA8">
        <w:trPr>
          <w:trHeight w:val="227"/>
          <w:jc w:val="center"/>
        </w:trPr>
        <w:tc>
          <w:tcPr>
            <w:tcW w:w="765" w:type="dxa"/>
            <w:vMerge/>
          </w:tcPr>
          <w:p w:rsidR="00006CC3" w:rsidRPr="00A30996" w:rsidRDefault="00006CC3" w:rsidP="00FD6FA8">
            <w:pPr>
              <w:spacing w:after="0"/>
              <w:jc w:val="center"/>
              <w:rPr>
                <w:sz w:val="20"/>
                <w:szCs w:val="20"/>
              </w:rPr>
            </w:pP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2</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3</w:t>
            </w:r>
          </w:p>
        </w:tc>
        <w:tc>
          <w:tcPr>
            <w:tcW w:w="1316" w:type="dxa"/>
            <w:vAlign w:val="center"/>
          </w:tcPr>
          <w:p w:rsidR="00006CC3" w:rsidRPr="00A30996" w:rsidRDefault="00006CC3" w:rsidP="00FD6FA8">
            <w:pPr>
              <w:spacing w:after="0"/>
              <w:jc w:val="center"/>
              <w:rPr>
                <w:b/>
                <w:bCs/>
                <w:sz w:val="20"/>
                <w:szCs w:val="20"/>
              </w:rPr>
            </w:pPr>
            <w:r w:rsidRPr="00A30996">
              <w:rPr>
                <w:b/>
                <w:bCs/>
                <w:sz w:val="20"/>
                <w:szCs w:val="20"/>
              </w:rPr>
              <w:t>4</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5</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6</w:t>
            </w:r>
          </w:p>
        </w:tc>
        <w:tc>
          <w:tcPr>
            <w:tcW w:w="1333" w:type="dxa"/>
            <w:vAlign w:val="center"/>
          </w:tcPr>
          <w:p w:rsidR="00006CC3" w:rsidRPr="00A30996" w:rsidRDefault="00006CC3" w:rsidP="00FD6FA8">
            <w:pPr>
              <w:spacing w:after="0"/>
              <w:jc w:val="center"/>
              <w:rPr>
                <w:b/>
                <w:bCs/>
                <w:color w:val="4A442A"/>
                <w:sz w:val="20"/>
                <w:szCs w:val="20"/>
              </w:rPr>
            </w:pPr>
            <w:r w:rsidRPr="00A30996">
              <w:rPr>
                <w:b/>
                <w:bCs/>
                <w:sz w:val="20"/>
                <w:szCs w:val="20"/>
              </w:rPr>
              <w:t>7</w:t>
            </w:r>
          </w:p>
        </w:tc>
        <w:tc>
          <w:tcPr>
            <w:tcW w:w="1334" w:type="dxa"/>
            <w:vAlign w:val="center"/>
          </w:tcPr>
          <w:p w:rsidR="00006CC3" w:rsidRPr="00A30996" w:rsidRDefault="00006CC3" w:rsidP="00FD6FA8">
            <w:pPr>
              <w:spacing w:after="0"/>
              <w:jc w:val="center"/>
              <w:rPr>
                <w:color w:val="4A442A"/>
                <w:sz w:val="20"/>
                <w:szCs w:val="20"/>
              </w:rPr>
            </w:pPr>
            <w:r w:rsidRPr="00A30996">
              <w:rPr>
                <w:color w:val="4A442A"/>
                <w:sz w:val="20"/>
                <w:szCs w:val="20"/>
              </w:rPr>
              <w:t>8</w:t>
            </w:r>
          </w:p>
        </w:tc>
      </w:tr>
      <w:tr w:rsidR="00006CC3" w:rsidRPr="00A30996" w:rsidTr="00FD6FA8">
        <w:trPr>
          <w:trHeight w:val="227"/>
          <w:jc w:val="center"/>
        </w:trPr>
        <w:tc>
          <w:tcPr>
            <w:tcW w:w="765" w:type="dxa"/>
            <w:vMerge/>
          </w:tcPr>
          <w:p w:rsidR="00006CC3" w:rsidRPr="00A30996" w:rsidRDefault="00006CC3" w:rsidP="00FD6FA8">
            <w:pPr>
              <w:spacing w:after="0"/>
              <w:jc w:val="center"/>
              <w:rPr>
                <w:sz w:val="20"/>
                <w:szCs w:val="20"/>
              </w:rPr>
            </w:pP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3</w:t>
            </w:r>
          </w:p>
        </w:tc>
        <w:tc>
          <w:tcPr>
            <w:tcW w:w="1316" w:type="dxa"/>
            <w:vAlign w:val="center"/>
          </w:tcPr>
          <w:p w:rsidR="00006CC3" w:rsidRPr="00A30996" w:rsidRDefault="00006CC3" w:rsidP="00FD6FA8">
            <w:pPr>
              <w:spacing w:after="0"/>
              <w:jc w:val="center"/>
              <w:rPr>
                <w:b/>
                <w:bCs/>
                <w:sz w:val="20"/>
                <w:szCs w:val="20"/>
              </w:rPr>
            </w:pPr>
            <w:r w:rsidRPr="00A30996">
              <w:rPr>
                <w:b/>
                <w:bCs/>
                <w:sz w:val="20"/>
                <w:szCs w:val="20"/>
              </w:rPr>
              <w:t>4</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5</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6</w:t>
            </w:r>
          </w:p>
        </w:tc>
        <w:tc>
          <w:tcPr>
            <w:tcW w:w="1333" w:type="dxa"/>
            <w:vAlign w:val="center"/>
          </w:tcPr>
          <w:p w:rsidR="00006CC3" w:rsidRPr="00A30996" w:rsidRDefault="00006CC3" w:rsidP="00FD6FA8">
            <w:pPr>
              <w:spacing w:after="0"/>
              <w:jc w:val="center"/>
              <w:rPr>
                <w:color w:val="4A442A"/>
                <w:sz w:val="20"/>
                <w:szCs w:val="20"/>
              </w:rPr>
            </w:pPr>
            <w:r w:rsidRPr="00A30996">
              <w:rPr>
                <w:b/>
                <w:bCs/>
                <w:sz w:val="20"/>
                <w:szCs w:val="20"/>
              </w:rPr>
              <w:t>7</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8</w:t>
            </w:r>
          </w:p>
        </w:tc>
        <w:tc>
          <w:tcPr>
            <w:tcW w:w="1334" w:type="dxa"/>
            <w:vAlign w:val="center"/>
          </w:tcPr>
          <w:p w:rsidR="00006CC3" w:rsidRPr="00A30996" w:rsidRDefault="00006CC3" w:rsidP="00FD6FA8">
            <w:pPr>
              <w:spacing w:after="0"/>
              <w:jc w:val="center"/>
              <w:rPr>
                <w:color w:val="4A442A"/>
                <w:sz w:val="20"/>
                <w:szCs w:val="20"/>
              </w:rPr>
            </w:pPr>
            <w:r w:rsidRPr="00A30996">
              <w:rPr>
                <w:color w:val="4A442A"/>
                <w:sz w:val="20"/>
                <w:szCs w:val="20"/>
              </w:rPr>
              <w:t>9</w:t>
            </w:r>
          </w:p>
        </w:tc>
      </w:tr>
      <w:tr w:rsidR="00006CC3" w:rsidRPr="00A30996" w:rsidTr="00FD6FA8">
        <w:trPr>
          <w:trHeight w:val="227"/>
          <w:jc w:val="center"/>
        </w:trPr>
        <w:tc>
          <w:tcPr>
            <w:tcW w:w="765" w:type="dxa"/>
            <w:vMerge/>
          </w:tcPr>
          <w:p w:rsidR="00006CC3" w:rsidRPr="00A30996" w:rsidRDefault="00006CC3" w:rsidP="00FD6FA8">
            <w:pPr>
              <w:spacing w:after="0"/>
              <w:jc w:val="center"/>
              <w:rPr>
                <w:sz w:val="20"/>
                <w:szCs w:val="20"/>
              </w:rPr>
            </w:pP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4</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5</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6</w:t>
            </w:r>
          </w:p>
        </w:tc>
        <w:tc>
          <w:tcPr>
            <w:tcW w:w="1316" w:type="dxa"/>
            <w:vAlign w:val="center"/>
          </w:tcPr>
          <w:p w:rsidR="00006CC3" w:rsidRPr="00A30996" w:rsidRDefault="00006CC3" w:rsidP="00FD6FA8">
            <w:pPr>
              <w:spacing w:after="0"/>
              <w:jc w:val="center"/>
              <w:rPr>
                <w:color w:val="4A442A"/>
                <w:sz w:val="20"/>
                <w:szCs w:val="20"/>
              </w:rPr>
            </w:pPr>
            <w:r w:rsidRPr="00A30996">
              <w:rPr>
                <w:b/>
                <w:bCs/>
                <w:sz w:val="20"/>
                <w:szCs w:val="20"/>
              </w:rPr>
              <w:t>7</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8</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9</w:t>
            </w:r>
          </w:p>
        </w:tc>
        <w:tc>
          <w:tcPr>
            <w:tcW w:w="1334" w:type="dxa"/>
            <w:vAlign w:val="center"/>
          </w:tcPr>
          <w:p w:rsidR="00006CC3" w:rsidRPr="00A30996" w:rsidRDefault="00006CC3" w:rsidP="00FD6FA8">
            <w:pPr>
              <w:spacing w:after="0"/>
              <w:jc w:val="center"/>
              <w:rPr>
                <w:b/>
                <w:bCs/>
                <w:sz w:val="20"/>
                <w:szCs w:val="20"/>
              </w:rPr>
            </w:pPr>
            <w:r w:rsidRPr="00A30996">
              <w:rPr>
                <w:b/>
                <w:bCs/>
                <w:sz w:val="20"/>
                <w:szCs w:val="20"/>
              </w:rPr>
              <w:t>10</w:t>
            </w:r>
          </w:p>
        </w:tc>
      </w:tr>
      <w:tr w:rsidR="00006CC3" w:rsidRPr="00A30996" w:rsidTr="00FD6FA8">
        <w:trPr>
          <w:trHeight w:val="227"/>
          <w:jc w:val="center"/>
        </w:trPr>
        <w:tc>
          <w:tcPr>
            <w:tcW w:w="765" w:type="dxa"/>
            <w:vMerge/>
          </w:tcPr>
          <w:p w:rsidR="00006CC3" w:rsidRPr="00A30996" w:rsidRDefault="00006CC3" w:rsidP="00FD6FA8">
            <w:pPr>
              <w:spacing w:after="0"/>
              <w:jc w:val="center"/>
              <w:rPr>
                <w:sz w:val="20"/>
                <w:szCs w:val="20"/>
              </w:rPr>
            </w:pP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5</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6</w:t>
            </w:r>
          </w:p>
        </w:tc>
        <w:tc>
          <w:tcPr>
            <w:tcW w:w="1316" w:type="dxa"/>
            <w:vAlign w:val="center"/>
          </w:tcPr>
          <w:p w:rsidR="00006CC3" w:rsidRPr="00A30996" w:rsidRDefault="00006CC3" w:rsidP="00FD6FA8">
            <w:pPr>
              <w:spacing w:after="0"/>
              <w:jc w:val="center"/>
              <w:rPr>
                <w:b/>
                <w:bCs/>
                <w:color w:val="4A442A"/>
                <w:sz w:val="20"/>
                <w:szCs w:val="20"/>
              </w:rPr>
            </w:pPr>
            <w:r w:rsidRPr="00A30996">
              <w:rPr>
                <w:b/>
                <w:bCs/>
                <w:sz w:val="20"/>
                <w:szCs w:val="20"/>
              </w:rPr>
              <w:t>7</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8</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9</w:t>
            </w:r>
          </w:p>
        </w:tc>
        <w:tc>
          <w:tcPr>
            <w:tcW w:w="1333" w:type="dxa"/>
            <w:vAlign w:val="center"/>
          </w:tcPr>
          <w:p w:rsidR="00006CC3" w:rsidRPr="00A30996" w:rsidRDefault="00006CC3" w:rsidP="00FD6FA8">
            <w:pPr>
              <w:spacing w:after="0"/>
              <w:jc w:val="center"/>
              <w:rPr>
                <w:b/>
                <w:bCs/>
                <w:sz w:val="20"/>
                <w:szCs w:val="20"/>
              </w:rPr>
            </w:pPr>
            <w:r w:rsidRPr="00A30996">
              <w:rPr>
                <w:b/>
                <w:bCs/>
                <w:sz w:val="20"/>
                <w:szCs w:val="20"/>
              </w:rPr>
              <w:t>10</w:t>
            </w:r>
          </w:p>
        </w:tc>
        <w:tc>
          <w:tcPr>
            <w:tcW w:w="1334" w:type="dxa"/>
            <w:vAlign w:val="center"/>
          </w:tcPr>
          <w:p w:rsidR="00006CC3" w:rsidRPr="00A30996" w:rsidRDefault="00006CC3" w:rsidP="00FD6FA8">
            <w:pPr>
              <w:spacing w:after="0"/>
              <w:jc w:val="center"/>
              <w:rPr>
                <w:color w:val="4A442A"/>
                <w:sz w:val="20"/>
                <w:szCs w:val="20"/>
              </w:rPr>
            </w:pPr>
            <w:r w:rsidRPr="00A30996">
              <w:rPr>
                <w:color w:val="4A442A"/>
                <w:sz w:val="20"/>
                <w:szCs w:val="20"/>
              </w:rPr>
              <w:t>11</w:t>
            </w:r>
          </w:p>
        </w:tc>
      </w:tr>
      <w:tr w:rsidR="00006CC3" w:rsidRPr="00A30996" w:rsidTr="00FD6FA8">
        <w:trPr>
          <w:trHeight w:val="227"/>
          <w:jc w:val="center"/>
        </w:trPr>
        <w:tc>
          <w:tcPr>
            <w:tcW w:w="765" w:type="dxa"/>
            <w:vMerge/>
          </w:tcPr>
          <w:p w:rsidR="00006CC3" w:rsidRPr="00A30996" w:rsidRDefault="00006CC3" w:rsidP="00FD6FA8">
            <w:pPr>
              <w:spacing w:after="0"/>
              <w:jc w:val="center"/>
              <w:rPr>
                <w:sz w:val="20"/>
                <w:szCs w:val="20"/>
              </w:rPr>
            </w:pPr>
          </w:p>
        </w:tc>
        <w:tc>
          <w:tcPr>
            <w:tcW w:w="1316" w:type="dxa"/>
            <w:shd w:val="clear" w:color="auto" w:fill="DDD9C3"/>
            <w:vAlign w:val="center"/>
          </w:tcPr>
          <w:p w:rsidR="00006CC3" w:rsidRPr="00A30996" w:rsidRDefault="00006CC3" w:rsidP="00FD6FA8">
            <w:pPr>
              <w:spacing w:after="0"/>
              <w:jc w:val="center"/>
              <w:rPr>
                <w:sz w:val="20"/>
                <w:szCs w:val="20"/>
              </w:rPr>
            </w:pPr>
            <w:r w:rsidRPr="00A30996">
              <w:rPr>
                <w:sz w:val="20"/>
                <w:szCs w:val="20"/>
              </w:rPr>
              <w:t>6</w:t>
            </w:r>
          </w:p>
        </w:tc>
        <w:tc>
          <w:tcPr>
            <w:tcW w:w="1316" w:type="dxa"/>
            <w:vAlign w:val="center"/>
          </w:tcPr>
          <w:p w:rsidR="00006CC3" w:rsidRPr="00A30996" w:rsidRDefault="00006CC3" w:rsidP="00FD6FA8">
            <w:pPr>
              <w:spacing w:after="0"/>
              <w:jc w:val="center"/>
              <w:rPr>
                <w:b/>
                <w:bCs/>
                <w:sz w:val="20"/>
                <w:szCs w:val="20"/>
              </w:rPr>
            </w:pPr>
            <w:r w:rsidRPr="00A30996">
              <w:rPr>
                <w:b/>
                <w:bCs/>
                <w:sz w:val="20"/>
                <w:szCs w:val="20"/>
              </w:rPr>
              <w:t>7</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8</w:t>
            </w:r>
          </w:p>
        </w:tc>
        <w:tc>
          <w:tcPr>
            <w:tcW w:w="1316" w:type="dxa"/>
            <w:vAlign w:val="center"/>
          </w:tcPr>
          <w:p w:rsidR="00006CC3" w:rsidRPr="00A30996" w:rsidRDefault="00006CC3" w:rsidP="00FD6FA8">
            <w:pPr>
              <w:spacing w:after="0"/>
              <w:jc w:val="center"/>
              <w:rPr>
                <w:color w:val="4A442A"/>
                <w:sz w:val="20"/>
                <w:szCs w:val="20"/>
              </w:rPr>
            </w:pPr>
            <w:r w:rsidRPr="00A30996">
              <w:rPr>
                <w:color w:val="4A442A"/>
                <w:sz w:val="20"/>
                <w:szCs w:val="20"/>
              </w:rPr>
              <w:t>9</w:t>
            </w:r>
          </w:p>
        </w:tc>
        <w:tc>
          <w:tcPr>
            <w:tcW w:w="1333" w:type="dxa"/>
            <w:vAlign w:val="center"/>
          </w:tcPr>
          <w:p w:rsidR="00006CC3" w:rsidRPr="00A30996" w:rsidRDefault="00006CC3" w:rsidP="00FD6FA8">
            <w:pPr>
              <w:spacing w:after="0"/>
              <w:jc w:val="center"/>
              <w:rPr>
                <w:b/>
                <w:bCs/>
                <w:sz w:val="20"/>
                <w:szCs w:val="20"/>
              </w:rPr>
            </w:pPr>
            <w:r w:rsidRPr="00A30996">
              <w:rPr>
                <w:b/>
                <w:bCs/>
                <w:sz w:val="20"/>
                <w:szCs w:val="20"/>
              </w:rPr>
              <w:t>10</w:t>
            </w:r>
          </w:p>
        </w:tc>
        <w:tc>
          <w:tcPr>
            <w:tcW w:w="1333" w:type="dxa"/>
            <w:vAlign w:val="center"/>
          </w:tcPr>
          <w:p w:rsidR="00006CC3" w:rsidRPr="00A30996" w:rsidRDefault="00006CC3" w:rsidP="00FD6FA8">
            <w:pPr>
              <w:spacing w:after="0"/>
              <w:jc w:val="center"/>
              <w:rPr>
                <w:color w:val="4A442A"/>
                <w:sz w:val="20"/>
                <w:szCs w:val="20"/>
              </w:rPr>
            </w:pPr>
            <w:r w:rsidRPr="00A30996">
              <w:rPr>
                <w:color w:val="4A442A"/>
                <w:sz w:val="20"/>
                <w:szCs w:val="20"/>
              </w:rPr>
              <w:t>11</w:t>
            </w:r>
          </w:p>
        </w:tc>
        <w:tc>
          <w:tcPr>
            <w:tcW w:w="1334" w:type="dxa"/>
            <w:vAlign w:val="center"/>
          </w:tcPr>
          <w:p w:rsidR="00006CC3" w:rsidRPr="00A30996" w:rsidRDefault="00006CC3" w:rsidP="00FD6FA8">
            <w:pPr>
              <w:spacing w:after="0"/>
              <w:jc w:val="center"/>
              <w:rPr>
                <w:b/>
                <w:bCs/>
                <w:sz w:val="20"/>
                <w:szCs w:val="20"/>
              </w:rPr>
            </w:pPr>
            <w:r w:rsidRPr="00A30996">
              <w:rPr>
                <w:b/>
                <w:bCs/>
                <w:sz w:val="20"/>
                <w:szCs w:val="20"/>
              </w:rPr>
              <w:t>12</w:t>
            </w:r>
          </w:p>
        </w:tc>
      </w:tr>
    </w:tbl>
    <w:p w:rsidR="00006CC3" w:rsidRPr="00A30996" w:rsidRDefault="00006CC3" w:rsidP="00006CC3">
      <w:pPr>
        <w:pStyle w:val="Titre3"/>
      </w:pPr>
      <w:r w:rsidRPr="00A30996">
        <w:t xml:space="preserve">Attribution des points </w:t>
      </w:r>
    </w:p>
    <w:p w:rsidR="00006CC3" w:rsidRPr="00A30996" w:rsidRDefault="00006CC3" w:rsidP="00006CC3">
      <w:pPr>
        <w:pStyle w:val="Analyseapriori"/>
      </w:pPr>
      <w:r w:rsidRPr="00A30996">
        <w:t>4</w:t>
      </w:r>
      <w:r w:rsidRPr="00A30996">
        <w:tab/>
        <w:t>Réponse correcte (</w:t>
      </w:r>
      <w:r>
        <w:t xml:space="preserve">Oui, </w:t>
      </w:r>
      <w:r w:rsidRPr="00A30996">
        <w:t>Adèle a raison, Sarah et Adèle ont 3 possibilités, Maxime 6 et Nora 1 seule) avec liste complète des décompositions de chaque somme</w:t>
      </w:r>
    </w:p>
    <w:p w:rsidR="00006CC3" w:rsidRPr="00A30996" w:rsidRDefault="00006CC3" w:rsidP="00006CC3">
      <w:pPr>
        <w:pStyle w:val="Analyseapriori"/>
      </w:pPr>
      <w:r w:rsidRPr="00A30996">
        <w:t>3</w:t>
      </w:r>
      <w:r w:rsidRPr="00A30996">
        <w:tab/>
        <w:t>Réponse correcte et complète sans explications</w:t>
      </w:r>
    </w:p>
    <w:p w:rsidR="00006CC3" w:rsidRPr="00A30996" w:rsidRDefault="00006CC3" w:rsidP="00006CC3">
      <w:pPr>
        <w:pStyle w:val="Analyseapriori"/>
        <w:ind w:firstLine="0"/>
      </w:pPr>
      <w:r>
        <w:t>o</w:t>
      </w:r>
      <w:r w:rsidRPr="00A30996">
        <w:t>u réponse (Sarah et Adèle ont 3 possibilités, Maxime 6 et Nora 1 seule) sans préciser qu’Adèle a raison avec une liste complète des décompositions additives de chaque nombre</w:t>
      </w:r>
    </w:p>
    <w:p w:rsidR="00006CC3" w:rsidRPr="00A30996" w:rsidRDefault="00006CC3" w:rsidP="00006CC3">
      <w:pPr>
        <w:pStyle w:val="Analyseapriori"/>
      </w:pPr>
      <w:r w:rsidRPr="00A30996">
        <w:t>2</w:t>
      </w:r>
      <w:r w:rsidRPr="00A30996">
        <w:tab/>
        <w:t xml:space="preserve">Réponse (Adèle a raison) avec la liste des décompositions additives de chaque nombre, mais sans prendre en compte l’ordre des lancers (Sarah et Adèle ont 2 possibilités, Maxime 3 et Nora 1 seule)   </w:t>
      </w:r>
    </w:p>
    <w:p w:rsidR="00006CC3" w:rsidRPr="00A30996" w:rsidRDefault="00006CC3" w:rsidP="00006CC3">
      <w:pPr>
        <w:pStyle w:val="Analyseapriori"/>
      </w:pPr>
      <w:r>
        <w:tab/>
        <w:t xml:space="preserve">o </w:t>
      </w:r>
      <w:r w:rsidRPr="00A30996">
        <w:t xml:space="preserve">u  absence de réponse mais calcul des possibilités pour  au moins deux des enfants </w:t>
      </w:r>
    </w:p>
    <w:p w:rsidR="00006CC3" w:rsidRDefault="00006CC3" w:rsidP="00006CC3">
      <w:pPr>
        <w:pStyle w:val="Analyseapriori"/>
      </w:pPr>
      <w:r w:rsidRPr="00A30996">
        <w:t>1</w:t>
      </w:r>
      <w:r>
        <w:tab/>
      </w:r>
      <w:r w:rsidRPr="00A30996">
        <w:t xml:space="preserve">Début de raisonnement correct (par exemple calcul des possibilités pour un enfant...) </w:t>
      </w:r>
    </w:p>
    <w:p w:rsidR="00006CC3" w:rsidRPr="00A30996" w:rsidRDefault="00006CC3" w:rsidP="00006CC3">
      <w:pPr>
        <w:pStyle w:val="Analyseapriori"/>
        <w:rPr>
          <w:strike/>
        </w:rPr>
      </w:pPr>
      <w:r>
        <w:tab/>
        <w:t>ou seulement la réponse « oui, Adèle a raison)</w:t>
      </w:r>
    </w:p>
    <w:p w:rsidR="00006CC3" w:rsidRPr="00A30996" w:rsidRDefault="00006CC3" w:rsidP="00006CC3">
      <w:pPr>
        <w:pStyle w:val="Analyseapriori"/>
        <w:rPr>
          <w:strike/>
          <w:color w:val="000000"/>
        </w:rPr>
      </w:pPr>
      <w:r w:rsidRPr="00A30996">
        <w:rPr>
          <w:color w:val="000000"/>
        </w:rPr>
        <w:t>0</w:t>
      </w:r>
      <w:r w:rsidRPr="00A30996">
        <w:rPr>
          <w:color w:val="000000"/>
        </w:rPr>
        <w:tab/>
        <w:t>Incompréhension du problème</w:t>
      </w:r>
    </w:p>
    <w:p w:rsidR="00006CC3" w:rsidRPr="00A30996" w:rsidRDefault="00006CC3" w:rsidP="00006CC3">
      <w:pPr>
        <w:pStyle w:val="Titre3"/>
        <w:tabs>
          <w:tab w:val="left" w:pos="3120"/>
        </w:tabs>
      </w:pPr>
      <w:r w:rsidRPr="00A30996">
        <w:lastRenderedPageBreak/>
        <w:t xml:space="preserve">Niveaux : </w:t>
      </w:r>
      <w:r w:rsidRPr="00A30996">
        <w:rPr>
          <w:b w:val="0"/>
          <w:bCs w:val="0"/>
        </w:rPr>
        <w:t>7, 8, 9, 10</w:t>
      </w:r>
      <w:r w:rsidRPr="00A30996">
        <w:t xml:space="preserve">  </w:t>
      </w:r>
    </w:p>
    <w:p w:rsidR="00006CC3" w:rsidRDefault="00006CC3" w:rsidP="00006CC3">
      <w:pPr>
        <w:pStyle w:val="Titre3"/>
        <w:rPr>
          <w:b w:val="0"/>
          <w:bCs w:val="0"/>
        </w:rPr>
      </w:pPr>
      <w:r w:rsidRPr="00A30996">
        <w:t xml:space="preserve">Origine : </w:t>
      </w:r>
      <w:r w:rsidRPr="00A30996">
        <w:rPr>
          <w:b w:val="0"/>
          <w:bCs w:val="0"/>
        </w:rPr>
        <w:t>Lyon</w:t>
      </w:r>
    </w:p>
    <w:p w:rsidR="00BE1DEA" w:rsidRDefault="00BE1DEA">
      <w:pPr>
        <w:widowControl/>
        <w:suppressAutoHyphens w:val="0"/>
        <w:spacing w:before="0" w:after="160" w:line="259" w:lineRule="auto"/>
        <w:rPr>
          <w:rFonts w:ascii="Comic Sans MS" w:eastAsiaTheme="majorEastAsia" w:hAnsi="Comic Sans MS" w:cstheme="majorBidi"/>
          <w:color w:val="2E74B5" w:themeColor="accent1" w:themeShade="BF"/>
          <w:sz w:val="22"/>
          <w:szCs w:val="22"/>
        </w:rPr>
      </w:pPr>
      <w:r>
        <w:rPr>
          <w:rFonts w:ascii="Comic Sans MS" w:hAnsi="Comic Sans MS"/>
          <w:sz w:val="22"/>
          <w:szCs w:val="22"/>
        </w:rPr>
        <w:br w:type="page"/>
      </w:r>
    </w:p>
    <w:p w:rsidR="00BE1DEA" w:rsidRPr="00BA3931" w:rsidRDefault="00BE1DEA" w:rsidP="00BE1DEA">
      <w:pPr>
        <w:pStyle w:val="Titre1"/>
        <w:rPr>
          <w:rFonts w:ascii="Comic Sans MS" w:hAnsi="Comic Sans MS"/>
          <w:b/>
          <w:caps/>
          <w:sz w:val="22"/>
          <w:szCs w:val="22"/>
        </w:rPr>
      </w:pPr>
      <w:r w:rsidRPr="00BE1DEA">
        <w:rPr>
          <w:rFonts w:ascii="Times New Roman" w:eastAsia="MS ??" w:hAnsi="Times New Roman" w:cs="Times New Roman"/>
          <w:b/>
          <w:caps/>
          <w:color w:val="auto"/>
          <w:sz w:val="24"/>
          <w:szCs w:val="20"/>
        </w:rPr>
        <w:lastRenderedPageBreak/>
        <w:t>1</w:t>
      </w:r>
      <w:r w:rsidR="00DF0C58">
        <w:rPr>
          <w:rFonts w:ascii="Times New Roman" w:eastAsia="MS ??" w:hAnsi="Times New Roman" w:cs="Times New Roman"/>
          <w:b/>
          <w:caps/>
          <w:color w:val="auto"/>
          <w:sz w:val="24"/>
          <w:szCs w:val="20"/>
        </w:rPr>
        <w:t>4</w:t>
      </w:r>
      <w:r w:rsidRPr="00BE1DEA">
        <w:rPr>
          <w:rFonts w:ascii="Times New Roman" w:eastAsia="MS ??" w:hAnsi="Times New Roman" w:cs="Times New Roman"/>
          <w:b/>
          <w:caps/>
          <w:color w:val="auto"/>
          <w:sz w:val="24"/>
          <w:szCs w:val="20"/>
        </w:rPr>
        <w:t>. Jardin CARRÉ</w:t>
      </w:r>
      <w:r w:rsidRPr="00BA3931">
        <w:rPr>
          <w:rFonts w:ascii="Comic Sans MS" w:hAnsi="Comic Sans MS"/>
          <w:sz w:val="22"/>
          <w:szCs w:val="22"/>
        </w:rPr>
        <w:t xml:space="preserve"> </w:t>
      </w:r>
      <w:r w:rsidRPr="00BE1DEA">
        <w:rPr>
          <w:rFonts w:ascii="Times New Roman" w:eastAsia="MS ??" w:hAnsi="Times New Roman" w:cs="Times New Roman"/>
          <w:color w:val="auto"/>
          <w:sz w:val="24"/>
          <w:szCs w:val="24"/>
        </w:rPr>
        <w:t>(Cat. 7, 8, 9, 10)</w:t>
      </w:r>
      <w:r w:rsidRPr="00BA3931">
        <w:rPr>
          <w:rFonts w:ascii="Comic Sans MS" w:hAnsi="Comic Sans MS"/>
          <w:sz w:val="22"/>
          <w:szCs w:val="22"/>
        </w:rPr>
        <w:t xml:space="preserve"> </w:t>
      </w:r>
    </w:p>
    <w:p w:rsidR="00BE1DEA" w:rsidRPr="00BE1DEA" w:rsidRDefault="00BE1DEA" w:rsidP="00BE1DEA">
      <w:r w:rsidRPr="00BE1DEA">
        <w:t xml:space="preserve">César possède un terrain carré. Une partie de ce terrain, carrée elle aussi, est réservée au jardin potager. L’aire de la surface qui reste  est 75 (en m2). </w:t>
      </w:r>
    </w:p>
    <w:p w:rsidR="00BE1DEA" w:rsidRPr="00BE1DEA" w:rsidRDefault="00BE1DEA" w:rsidP="00BE1DEA">
      <w:pPr>
        <w:pStyle w:val="Questions"/>
        <w:rPr>
          <w:lang w:val="fr-FR"/>
        </w:rPr>
      </w:pPr>
      <w:r w:rsidRPr="00BE1DEA">
        <w:rPr>
          <w:lang w:val="fr-FR"/>
        </w:rPr>
        <w:t>Quelles sont les mesures possibles des côtés du terrain et des côtés du potager en sachant que ces deux mesures sont des nombres entiers.</w:t>
      </w:r>
    </w:p>
    <w:p w:rsidR="00BE1DEA" w:rsidRPr="00BE1DEA" w:rsidRDefault="00BE1DEA" w:rsidP="00BE1DEA">
      <w:pPr>
        <w:pStyle w:val="Questions"/>
        <w:rPr>
          <w:lang w:val="fr-FR"/>
        </w:rPr>
      </w:pPr>
      <w:r w:rsidRPr="00BE1DEA">
        <w:rPr>
          <w:lang w:val="fr-FR"/>
        </w:rPr>
        <w:t>Expliquez comment vous avez trouvé votre réponse.</w:t>
      </w:r>
    </w:p>
    <w:p w:rsidR="00BE1DEA" w:rsidRPr="003E437B" w:rsidRDefault="00BE1DEA" w:rsidP="00BE1DEA">
      <w:pPr>
        <w:pStyle w:val="Titre2"/>
        <w:widowControl/>
        <w:tabs>
          <w:tab w:val="clear" w:pos="0"/>
          <w:tab w:val="num" w:pos="576"/>
        </w:tabs>
        <w:ind w:right="-7"/>
      </w:pPr>
      <w:r w:rsidRPr="003E437B">
        <w:t>ANALySE A PRIORI:</w:t>
      </w:r>
    </w:p>
    <w:p w:rsidR="00BE1DEA" w:rsidRPr="003E437B" w:rsidRDefault="00BE1DEA" w:rsidP="00BE1DEA">
      <w:pPr>
        <w:pStyle w:val="Titre3"/>
      </w:pPr>
      <w:r w:rsidRPr="003E437B">
        <w:t xml:space="preserve">Tâche mathématique </w:t>
      </w:r>
    </w:p>
    <w:p w:rsidR="00BE1DEA" w:rsidRPr="003E437B" w:rsidRDefault="00BE1DEA" w:rsidP="00BE1DEA">
      <w:pPr>
        <w:ind w:left="284" w:hanging="284"/>
        <w:jc w:val="both"/>
        <w:rPr>
          <w:bCs/>
          <w:sz w:val="20"/>
          <w:szCs w:val="20"/>
        </w:rPr>
      </w:pPr>
      <w:r w:rsidRPr="003E437B">
        <w:rPr>
          <w:bCs/>
          <w:sz w:val="20"/>
          <w:szCs w:val="20"/>
        </w:rPr>
        <w:t>-</w:t>
      </w:r>
      <w:r w:rsidRPr="003E437B">
        <w:rPr>
          <w:bCs/>
          <w:sz w:val="20"/>
          <w:szCs w:val="20"/>
        </w:rPr>
        <w:tab/>
        <w:t>Trouver les cou</w:t>
      </w:r>
      <w:r>
        <w:rPr>
          <w:bCs/>
          <w:sz w:val="20"/>
          <w:szCs w:val="20"/>
        </w:rPr>
        <w:t>ples de nombres naturels dont la</w:t>
      </w:r>
      <w:r w:rsidRPr="003E437B">
        <w:rPr>
          <w:bCs/>
          <w:sz w:val="20"/>
          <w:szCs w:val="20"/>
        </w:rPr>
        <w:t xml:space="preserve"> différence entre leurs carrés est 75, dans un contexte de terrains carrés.</w:t>
      </w:r>
    </w:p>
    <w:p w:rsidR="00BE1DEA" w:rsidRPr="003E437B" w:rsidRDefault="00BE1DEA" w:rsidP="00BE1DEA">
      <w:pPr>
        <w:pStyle w:val="Titre3"/>
      </w:pPr>
      <w:r w:rsidRPr="003E437B">
        <w:t>Analyse de la tâche</w:t>
      </w:r>
    </w:p>
    <w:p w:rsidR="00BE1DEA" w:rsidRPr="003E437B" w:rsidRDefault="00BE1DEA" w:rsidP="00BE1DEA">
      <w:pPr>
        <w:pStyle w:val="Analyseapriori"/>
      </w:pPr>
      <w:r w:rsidRPr="003E437B">
        <w:t>-</w:t>
      </w:r>
      <w:r w:rsidRPr="003E437B">
        <w:tab/>
        <w:t>Se représenter les deux carrés sachant seulement que le deuxième est « une partie » du premier; c’est-à-dire que l’un est « entièrement » contenu dans l’autre (côtés parallèles ou non). Surmonter cette incertitude sur les positions relatives et comprendre que la recherche demandée ne fait appel qu’aux deux aires enc</w:t>
      </w:r>
      <w:r>
        <w:t xml:space="preserve">ore inconnues des deux carrés </w:t>
      </w:r>
      <w:r w:rsidRPr="003E437B">
        <w:t>aux 75 m</w:t>
      </w:r>
      <w:r w:rsidRPr="003E437B">
        <w:rPr>
          <w:vertAlign w:val="superscript"/>
        </w:rPr>
        <w:t>2</w:t>
      </w:r>
      <w:r w:rsidRPr="003E437B">
        <w:t xml:space="preserve">  de la surface qui reste.</w:t>
      </w:r>
    </w:p>
    <w:p w:rsidR="00BE1DEA" w:rsidRPr="003E437B" w:rsidRDefault="00BE1DEA" w:rsidP="00BE1DEA">
      <w:pPr>
        <w:pStyle w:val="Analyseapriori"/>
      </w:pPr>
      <w:r w:rsidRPr="003E437B">
        <w:tab/>
        <w:t>Passer aux relations arithmétiques entre ces trois aires et reformuler le problème en la recherche de deux nombres dont la différence est 75.</w:t>
      </w:r>
    </w:p>
    <w:p w:rsidR="00BE1DEA" w:rsidRPr="003E437B" w:rsidRDefault="00BE1DEA" w:rsidP="00BE1DEA">
      <w:pPr>
        <w:pStyle w:val="Analyseapriori"/>
      </w:pPr>
      <w:r w:rsidRPr="003E437B">
        <w:t>-</w:t>
      </w:r>
      <w:r w:rsidRPr="003E437B">
        <w:tab/>
        <w:t>Prendre en compte la formule de l’aire du carré et l’exigence des mesures entières des côtés pour restreindre le problème, dans l’ensemble des nombres naturels à la recherche de deux carrés (nombres) dont la différence est 75.</w:t>
      </w:r>
    </w:p>
    <w:p w:rsidR="00BE1DEA" w:rsidRPr="003E437B" w:rsidRDefault="00BE1DEA" w:rsidP="00BE1DEA">
      <w:pPr>
        <w:pStyle w:val="Analyseapriori"/>
      </w:pPr>
      <w:r w:rsidRPr="003E437B">
        <w:t>-</w:t>
      </w:r>
      <w:r w:rsidRPr="003E437B">
        <w:tab/>
        <w:t xml:space="preserve">On peut procéder par voie arithmétique par essais organisés, par exemple à partir des aires successives du petit carré  1, 4, 9, 16, 25,   calculer les aires correspondantes du grand qui vaut 75 de plus et vérifier si ce grand est un carré : (1 ;76), (4 ; 79), (9 ; 84), (16 ; 91) , (25 ; </w:t>
      </w:r>
      <w:r w:rsidRPr="003E437B">
        <w:rPr>
          <w:b/>
        </w:rPr>
        <w:t>100</w:t>
      </w:r>
      <w:r w:rsidRPr="003E437B">
        <w:t>) ou 5</w:t>
      </w:r>
      <w:r w:rsidRPr="003E437B">
        <w:rPr>
          <w:vertAlign w:val="superscript"/>
        </w:rPr>
        <w:t>2</w:t>
      </w:r>
      <w:r w:rsidRPr="003E437B">
        <w:t xml:space="preserve"> = 25 ; 100 = 10</w:t>
      </w:r>
      <w:r w:rsidRPr="003E437B">
        <w:rPr>
          <w:vertAlign w:val="superscript"/>
        </w:rPr>
        <w:t>2</w:t>
      </w:r>
      <w:r w:rsidRPr="003E437B">
        <w:t>) , ne pas s’arrêter là et continuer …(81 ; 156), (100 ; 175),  (11</w:t>
      </w:r>
      <w:r w:rsidRPr="003E437B">
        <w:rPr>
          <w:vertAlign w:val="superscript"/>
        </w:rPr>
        <w:t>2</w:t>
      </w:r>
      <w:r w:rsidRPr="003E437B">
        <w:t xml:space="preserve"> = 121 ; </w:t>
      </w:r>
      <w:r w:rsidRPr="003E437B">
        <w:rPr>
          <w:b/>
        </w:rPr>
        <w:t>196 = </w:t>
      </w:r>
      <w:r w:rsidRPr="003E437B">
        <w:t>14</w:t>
      </w:r>
      <w:r w:rsidRPr="003E437B">
        <w:rPr>
          <w:vertAlign w:val="superscript"/>
        </w:rPr>
        <w:t>2</w:t>
      </w:r>
      <w:r w:rsidRPr="003E437B">
        <w:t xml:space="preserve"> ),  … (37</w:t>
      </w:r>
      <w:r w:rsidRPr="003E437B">
        <w:rPr>
          <w:vertAlign w:val="superscript"/>
        </w:rPr>
        <w:t>2</w:t>
      </w:r>
      <w:r w:rsidRPr="003E437B">
        <w:t xml:space="preserve"> = </w:t>
      </w:r>
      <w:r w:rsidRPr="003E437B">
        <w:rPr>
          <w:b/>
        </w:rPr>
        <w:t>1369</w:t>
      </w:r>
      <w:r w:rsidRPr="003E437B">
        <w:t xml:space="preserve"> ; </w:t>
      </w:r>
      <w:r w:rsidRPr="003E437B">
        <w:rPr>
          <w:b/>
        </w:rPr>
        <w:t>1444</w:t>
      </w:r>
      <w:r w:rsidRPr="003E437B">
        <w:t xml:space="preserve"> = 38</w:t>
      </w:r>
      <w:r w:rsidRPr="003E437B">
        <w:rPr>
          <w:vertAlign w:val="superscript"/>
        </w:rPr>
        <w:t>2</w:t>
      </w:r>
      <w:r w:rsidRPr="003E437B">
        <w:t>). On constate qu’il faut s’</w:t>
      </w:r>
      <w:r>
        <w:t>arrêter là car la</w:t>
      </w:r>
      <w:r w:rsidRPr="003E437B">
        <w:t xml:space="preserve"> différence entre deux carrés successifs de nombres supérieurs à 38 sera supérieure à 75.</w:t>
      </w:r>
    </w:p>
    <w:p w:rsidR="00BE1DEA" w:rsidRPr="003E437B" w:rsidRDefault="00BE1DEA" w:rsidP="00BE1DEA">
      <w:pPr>
        <w:pStyle w:val="Analyseapriori"/>
      </w:pPr>
      <w:r w:rsidRPr="003E437B">
        <w:tab/>
        <w:t xml:space="preserve">Dans cette procédure par essais, la tâche exige une recherche progressive et un contrôle systématique de chaque nouveau couple, avec calculatrice, ainsi qu’une perception de la progression de la différence entre deux carrés successifs (il est probable que la solution 37 et 38 n’apparaisse pas dans cette procédure et </w:t>
      </w:r>
      <w:r w:rsidRPr="00AA41E3">
        <w:t>que les essais</w:t>
      </w:r>
      <w:r>
        <w:t xml:space="preserve"> </w:t>
      </w:r>
      <w:r w:rsidRPr="003E437B">
        <w:t>aillent au-delà).</w:t>
      </w:r>
    </w:p>
    <w:p w:rsidR="00BE1DEA" w:rsidRPr="003E437B" w:rsidRDefault="00BE1DEA" w:rsidP="00BE1DEA">
      <w:pPr>
        <w:pStyle w:val="Analyseapriori"/>
        <w:rPr>
          <w:bCs/>
        </w:rPr>
      </w:pPr>
      <w:r w:rsidRPr="003E437B">
        <w:t>-</w:t>
      </w:r>
      <w:r w:rsidRPr="003E437B">
        <w:tab/>
        <w:t xml:space="preserve">La procédure algébrique consiste à résoudre l’équation </w:t>
      </w:r>
      <w:r w:rsidRPr="003E437B">
        <w:rPr>
          <w:bCs/>
          <w:i/>
        </w:rPr>
        <w:t>x</w:t>
      </w:r>
      <w:r w:rsidRPr="003E437B">
        <w:rPr>
          <w:bCs/>
          <w:vertAlign w:val="superscript"/>
        </w:rPr>
        <w:t xml:space="preserve">2 </w:t>
      </w:r>
      <w:r w:rsidRPr="003E437B">
        <w:rPr>
          <w:bCs/>
        </w:rPr>
        <w:t xml:space="preserve">− </w:t>
      </w:r>
      <w:r w:rsidRPr="003E437B">
        <w:rPr>
          <w:bCs/>
          <w:i/>
        </w:rPr>
        <w:t>y</w:t>
      </w:r>
      <w:r w:rsidRPr="003E437B">
        <w:rPr>
          <w:bCs/>
          <w:vertAlign w:val="superscript"/>
        </w:rPr>
        <w:t xml:space="preserve">2 </w:t>
      </w:r>
      <w:r w:rsidRPr="003E437B">
        <w:rPr>
          <w:bCs/>
        </w:rPr>
        <w:t>= 75, puis à la transformer en (</w:t>
      </w:r>
      <w:r w:rsidRPr="003E437B">
        <w:rPr>
          <w:bCs/>
          <w:i/>
        </w:rPr>
        <w:t>x </w:t>
      </w:r>
      <w:r w:rsidRPr="003E437B">
        <w:rPr>
          <w:bCs/>
        </w:rPr>
        <w:t>− </w:t>
      </w:r>
      <w:r w:rsidRPr="003E437B">
        <w:rPr>
          <w:bCs/>
          <w:i/>
        </w:rPr>
        <w:t>y</w:t>
      </w:r>
      <w:r w:rsidRPr="003E437B">
        <w:rPr>
          <w:bCs/>
        </w:rPr>
        <w:t>)(</w:t>
      </w:r>
      <w:r w:rsidRPr="003E437B">
        <w:rPr>
          <w:bCs/>
          <w:i/>
        </w:rPr>
        <w:t>x </w:t>
      </w:r>
      <w:r w:rsidRPr="003E437B">
        <w:rPr>
          <w:bCs/>
        </w:rPr>
        <w:t>+ </w:t>
      </w:r>
      <w:r w:rsidRPr="003E437B">
        <w:rPr>
          <w:bCs/>
          <w:i/>
        </w:rPr>
        <w:t>y</w:t>
      </w:r>
      <w:r w:rsidRPr="003E437B">
        <w:rPr>
          <w:bCs/>
        </w:rPr>
        <w:t>) = 75 et trouver les trois couples (de diviseurs de 75) dont le produit est 75 :  1 × 75 ; 3 × 25 et 5 ×15 pour en tirer les solutions 37 et 38 ; 11 et 14 ;  5 et 10. (Mais on sait bien que cette procédure n’est à disposition que du professeur ou d’élèves qui maîtrisent les équations, les identités remarquables, les factorisation</w:t>
      </w:r>
      <w:r>
        <w:rPr>
          <w:bCs/>
        </w:rPr>
        <w:t>s</w:t>
      </w:r>
      <w:r w:rsidRPr="003E437B">
        <w:rPr>
          <w:bCs/>
        </w:rPr>
        <w:t>, …)</w:t>
      </w:r>
    </w:p>
    <w:p w:rsidR="00BE1DEA" w:rsidRPr="003E437B" w:rsidRDefault="00BE1DEA" w:rsidP="00BE1DEA">
      <w:pPr>
        <w:pStyle w:val="Analyseapriori"/>
      </w:pPr>
      <w:r w:rsidRPr="003E437B">
        <w:rPr>
          <w:bCs/>
        </w:rPr>
        <w:t>-</w:t>
      </w:r>
      <w:r w:rsidRPr="003E437B">
        <w:rPr>
          <w:bCs/>
        </w:rPr>
        <w:tab/>
        <w:t xml:space="preserve">Une procédure peut aussi être envisagée à partir de considérations géométriques sur le petit carré (de côté </w:t>
      </w:r>
      <w:r w:rsidRPr="003E437B">
        <w:rPr>
          <w:bCs/>
          <w:i/>
        </w:rPr>
        <w:t>a</w:t>
      </w:r>
      <w:r w:rsidRPr="003E437B">
        <w:rPr>
          <w:bCs/>
        </w:rPr>
        <w:t xml:space="preserve">) et le grand (de côté </w:t>
      </w:r>
      <w:r w:rsidRPr="003E437B">
        <w:rPr>
          <w:bCs/>
          <w:i/>
        </w:rPr>
        <w:t>a </w:t>
      </w:r>
      <w:r w:rsidRPr="003E437B">
        <w:rPr>
          <w:bCs/>
        </w:rPr>
        <w:t>+ </w:t>
      </w:r>
      <w:r w:rsidRPr="003E437B">
        <w:rPr>
          <w:bCs/>
          <w:i/>
        </w:rPr>
        <w:t>b</w:t>
      </w:r>
      <w:r w:rsidRPr="003E437B">
        <w:rPr>
          <w:bCs/>
        </w:rPr>
        <w:t xml:space="preserve">) dont les aires sont respectivement </w:t>
      </w:r>
      <w:r w:rsidRPr="003E437B">
        <w:rPr>
          <w:bCs/>
          <w:i/>
        </w:rPr>
        <w:t>a</w:t>
      </w:r>
      <w:r w:rsidRPr="003E437B">
        <w:rPr>
          <w:bCs/>
          <w:vertAlign w:val="superscript"/>
        </w:rPr>
        <w:t>2</w:t>
      </w:r>
      <w:r w:rsidRPr="003E437B">
        <w:rPr>
          <w:bCs/>
        </w:rPr>
        <w:t xml:space="preserve"> et (</w:t>
      </w:r>
      <w:r w:rsidRPr="003E437B">
        <w:rPr>
          <w:bCs/>
          <w:i/>
        </w:rPr>
        <w:t>a</w:t>
      </w:r>
      <w:r w:rsidRPr="003E437B">
        <w:rPr>
          <w:bCs/>
        </w:rPr>
        <w:t> + </w:t>
      </w:r>
      <w:r w:rsidRPr="003E437B">
        <w:rPr>
          <w:bCs/>
          <w:i/>
        </w:rPr>
        <w:t>b</w:t>
      </w:r>
      <w:r w:rsidRPr="003E437B">
        <w:rPr>
          <w:bCs/>
        </w:rPr>
        <w:t>)</w:t>
      </w:r>
      <w:r w:rsidRPr="003E437B">
        <w:rPr>
          <w:bCs/>
          <w:vertAlign w:val="superscript"/>
        </w:rPr>
        <w:t xml:space="preserve"> 2</w:t>
      </w:r>
      <w:r w:rsidRPr="003E437B">
        <w:rPr>
          <w:bCs/>
        </w:rPr>
        <w:t xml:space="preserve"> = </w:t>
      </w:r>
      <w:r w:rsidRPr="003E437B">
        <w:rPr>
          <w:bCs/>
          <w:i/>
        </w:rPr>
        <w:t>a</w:t>
      </w:r>
      <w:r w:rsidRPr="003E437B">
        <w:rPr>
          <w:bCs/>
          <w:vertAlign w:val="superscript"/>
        </w:rPr>
        <w:t>2</w:t>
      </w:r>
      <w:r w:rsidRPr="003E437B">
        <w:rPr>
          <w:bCs/>
        </w:rPr>
        <w:t xml:space="preserve"> + 2</w:t>
      </w:r>
      <w:r w:rsidRPr="003E437B">
        <w:rPr>
          <w:bCs/>
          <w:i/>
        </w:rPr>
        <w:t>ab</w:t>
      </w:r>
      <w:r w:rsidRPr="003E437B">
        <w:rPr>
          <w:bCs/>
        </w:rPr>
        <w:t xml:space="preserve"> + </w:t>
      </w:r>
      <w:r w:rsidRPr="003E437B">
        <w:rPr>
          <w:bCs/>
          <w:i/>
        </w:rPr>
        <w:t>b</w:t>
      </w:r>
      <w:r w:rsidRPr="003E437B">
        <w:rPr>
          <w:bCs/>
          <w:vertAlign w:val="superscript"/>
        </w:rPr>
        <w:t xml:space="preserve">2 </w:t>
      </w:r>
      <w:r w:rsidRPr="003E437B">
        <w:rPr>
          <w:bCs/>
        </w:rPr>
        <w:t xml:space="preserve">et dont la différence est représentée par un carré </w:t>
      </w:r>
      <w:r w:rsidRPr="003E437B">
        <w:rPr>
          <w:bCs/>
          <w:i/>
        </w:rPr>
        <w:t>b</w:t>
      </w:r>
      <w:r w:rsidRPr="003E437B">
        <w:rPr>
          <w:bCs/>
          <w:vertAlign w:val="superscript"/>
        </w:rPr>
        <w:t>2</w:t>
      </w:r>
      <w:r w:rsidRPr="003E437B">
        <w:rPr>
          <w:bCs/>
        </w:rPr>
        <w:t xml:space="preserve"> et deux rectangles </w:t>
      </w:r>
      <w:r w:rsidRPr="003E437B">
        <w:rPr>
          <w:bCs/>
          <w:i/>
        </w:rPr>
        <w:t>ab</w:t>
      </w:r>
      <w:r w:rsidRPr="003E437B">
        <w:rPr>
          <w:bCs/>
        </w:rPr>
        <w:t>. Cette différence 2</w:t>
      </w:r>
      <w:r w:rsidRPr="003E437B">
        <w:rPr>
          <w:bCs/>
          <w:i/>
        </w:rPr>
        <w:t>ab</w:t>
      </w:r>
      <w:r w:rsidRPr="003E437B">
        <w:rPr>
          <w:bCs/>
        </w:rPr>
        <w:t xml:space="preserve"> + </w:t>
      </w:r>
      <w:r w:rsidRPr="003E437B">
        <w:rPr>
          <w:bCs/>
          <w:i/>
        </w:rPr>
        <w:t>b</w:t>
      </w:r>
      <w:r w:rsidRPr="003E437B">
        <w:rPr>
          <w:bCs/>
          <w:vertAlign w:val="superscript"/>
        </w:rPr>
        <w:t xml:space="preserve">2 </w:t>
      </w:r>
      <w:r w:rsidRPr="003E437B">
        <w:rPr>
          <w:bCs/>
        </w:rPr>
        <w:t xml:space="preserve">peut s’écrire </w:t>
      </w:r>
      <w:r w:rsidRPr="003E437B">
        <w:rPr>
          <w:bCs/>
          <w:i/>
        </w:rPr>
        <w:t>b</w:t>
      </w:r>
      <w:r w:rsidRPr="003E437B">
        <w:rPr>
          <w:bCs/>
        </w:rPr>
        <w:t xml:space="preserve">(2a + </w:t>
      </w:r>
      <w:r w:rsidRPr="003E437B">
        <w:rPr>
          <w:bCs/>
          <w:i/>
        </w:rPr>
        <w:t>b</w:t>
      </w:r>
      <w:r w:rsidRPr="003E437B">
        <w:rPr>
          <w:bCs/>
        </w:rPr>
        <w:t xml:space="preserve">) = 75 par factorisation. On en tire les trois valeurs de </w:t>
      </w:r>
      <w:r w:rsidRPr="003E437B">
        <w:rPr>
          <w:bCs/>
          <w:i/>
        </w:rPr>
        <w:t>b</w:t>
      </w:r>
      <w:r w:rsidRPr="003E437B">
        <w:rPr>
          <w:bCs/>
        </w:rPr>
        <w:t xml:space="preserve"> (diviseurs de 75) : 1, 3 et 5 donnant les trois valeurs positives de </w:t>
      </w:r>
      <w:r w:rsidRPr="003E437B">
        <w:rPr>
          <w:bCs/>
          <w:i/>
        </w:rPr>
        <w:t>a </w:t>
      </w:r>
      <w:r w:rsidRPr="003E437B">
        <w:rPr>
          <w:bCs/>
        </w:rPr>
        <w:t xml:space="preserve">: 37, 11 et 5 et les 3 valeurs correspondantes de </w:t>
      </w:r>
      <w:r w:rsidRPr="003E437B">
        <w:rPr>
          <w:bCs/>
          <w:i/>
        </w:rPr>
        <w:t>a</w:t>
      </w:r>
      <w:r w:rsidRPr="003E437B">
        <w:rPr>
          <w:bCs/>
        </w:rPr>
        <w:t> + </w:t>
      </w:r>
      <w:r w:rsidRPr="003E437B">
        <w:rPr>
          <w:bCs/>
          <w:i/>
        </w:rPr>
        <w:t>b</w:t>
      </w:r>
      <w:r w:rsidRPr="003E437B">
        <w:rPr>
          <w:bCs/>
        </w:rPr>
        <w:t xml:space="preserve"> : 38, 14 et 10 donnant les mesures des deux carrés : </w:t>
      </w:r>
      <w:r w:rsidRPr="003E437B">
        <w:t>(38 et 37 m; 14 et 11 m, 10 et 5 m).</w:t>
      </w:r>
    </w:p>
    <w:p w:rsidR="00BE1DEA" w:rsidRPr="003E437B" w:rsidRDefault="00BE1DEA" w:rsidP="00BE1DEA">
      <w:pPr>
        <w:pStyle w:val="Titre3"/>
      </w:pPr>
      <w:r w:rsidRPr="003E437B">
        <w:t>Attribution des points</w:t>
      </w:r>
    </w:p>
    <w:p w:rsidR="00BE1DEA" w:rsidRPr="003E437B" w:rsidRDefault="00BE1DEA" w:rsidP="00BE1DEA">
      <w:pPr>
        <w:pStyle w:val="Analyseapriori"/>
      </w:pPr>
      <w:r w:rsidRPr="003E437B">
        <w:t>4</w:t>
      </w:r>
      <w:r w:rsidRPr="003E437B">
        <w:tab/>
        <w:t>Réponse correcte et complète : (38 et 37 m; 14 et 11 m, 10 et 5 m) avec quelques vérifications où il est noté que ce sont les trois seules solutions</w:t>
      </w:r>
    </w:p>
    <w:p w:rsidR="00BE1DEA" w:rsidRPr="003E437B" w:rsidRDefault="00BE1DEA" w:rsidP="00BE1DEA">
      <w:pPr>
        <w:pStyle w:val="Analyseapriori"/>
      </w:pPr>
      <w:r w:rsidRPr="003E437B">
        <w:t>3</w:t>
      </w:r>
      <w:r w:rsidRPr="003E437B">
        <w:tab/>
        <w:t xml:space="preserve">Réponse correcte et complète sans explications </w:t>
      </w:r>
    </w:p>
    <w:p w:rsidR="00BE1DEA" w:rsidRPr="003E437B" w:rsidRDefault="00BE1DEA" w:rsidP="00BE1DEA">
      <w:pPr>
        <w:pStyle w:val="Analyseapriori"/>
      </w:pPr>
      <w:r w:rsidRPr="003E437B">
        <w:tab/>
        <w:t>ou les deux solutions 14 et 11 m, 10 et 5 m</w:t>
      </w:r>
      <w:r>
        <w:t xml:space="preserve"> </w:t>
      </w:r>
      <w:r w:rsidRPr="00AA41E3">
        <w:t>avec explications claires</w:t>
      </w:r>
    </w:p>
    <w:p w:rsidR="00BE1DEA" w:rsidRPr="003E437B" w:rsidRDefault="00BE1DEA" w:rsidP="00BE1DEA">
      <w:pPr>
        <w:pStyle w:val="Analyseapriori"/>
      </w:pPr>
      <w:r w:rsidRPr="003E437B">
        <w:t>2</w:t>
      </w:r>
      <w:r w:rsidRPr="003E437B">
        <w:tab/>
        <w:t>Deux solutions sont trouvées, avec des explications peu claires</w:t>
      </w:r>
    </w:p>
    <w:p w:rsidR="00BE1DEA" w:rsidRPr="003E437B" w:rsidRDefault="00BE1DEA" w:rsidP="00BE1DEA">
      <w:pPr>
        <w:pStyle w:val="Analyseapriori"/>
      </w:pPr>
      <w:r w:rsidRPr="003E437B">
        <w:t>1</w:t>
      </w:r>
      <w:r w:rsidRPr="003E437B">
        <w:tab/>
        <w:t xml:space="preserve">Début de raisonnement correct, ou une solution seulement </w:t>
      </w:r>
    </w:p>
    <w:p w:rsidR="00BE1DEA" w:rsidRPr="003E437B" w:rsidRDefault="00BE1DEA" w:rsidP="00BE1DEA">
      <w:pPr>
        <w:pStyle w:val="Analyseapriori"/>
      </w:pPr>
      <w:r w:rsidRPr="003E437B">
        <w:t>0</w:t>
      </w:r>
      <w:r w:rsidRPr="003E437B">
        <w:tab/>
        <w:t>Incompréhension du problème</w:t>
      </w:r>
    </w:p>
    <w:p w:rsidR="00BE1DEA" w:rsidRPr="003E437B" w:rsidRDefault="00BE1DEA" w:rsidP="00BE1DEA">
      <w:pPr>
        <w:pStyle w:val="Titre3"/>
      </w:pPr>
      <w:r w:rsidRPr="003E437B">
        <w:t xml:space="preserve">Niveaux : </w:t>
      </w:r>
      <w:r w:rsidRPr="00B649C0">
        <w:rPr>
          <w:b w:val="0"/>
        </w:rPr>
        <w:t>7, 8, 9, 10</w:t>
      </w:r>
    </w:p>
    <w:p w:rsidR="00BE1DEA" w:rsidRPr="003E437B" w:rsidRDefault="00BE1DEA" w:rsidP="00BE1DEA">
      <w:pPr>
        <w:pStyle w:val="Titre3"/>
      </w:pPr>
      <w:r w:rsidRPr="003E437B">
        <w:t xml:space="preserve">Origine : </w:t>
      </w:r>
      <w:r w:rsidRPr="00B649C0">
        <w:rPr>
          <w:b w:val="0"/>
        </w:rPr>
        <w:t>Siena</w:t>
      </w:r>
    </w:p>
    <w:p w:rsidR="00006CC3" w:rsidRDefault="00006CC3">
      <w:pPr>
        <w:widowControl/>
        <w:suppressAutoHyphens w:val="0"/>
        <w:spacing w:before="0" w:after="160" w:line="259" w:lineRule="auto"/>
        <w:rPr>
          <w:rFonts w:asciiTheme="majorHAnsi" w:eastAsiaTheme="majorEastAsia" w:hAnsiTheme="majorHAnsi" w:cstheme="majorBidi"/>
          <w:color w:val="2E74B5" w:themeColor="accent1" w:themeShade="BF"/>
          <w:sz w:val="32"/>
          <w:szCs w:val="32"/>
        </w:rPr>
      </w:pPr>
      <w:r>
        <w:br w:type="page"/>
      </w:r>
    </w:p>
    <w:p w:rsidR="00006CC3" w:rsidRPr="00A30996" w:rsidRDefault="00006CC3" w:rsidP="00006CC3">
      <w:pPr>
        <w:pStyle w:val="Titre1"/>
        <w:keepLines w:val="0"/>
        <w:widowControl/>
        <w:numPr>
          <w:ilvl w:val="0"/>
          <w:numId w:val="1"/>
        </w:numPr>
        <w:tabs>
          <w:tab w:val="clear" w:pos="0"/>
          <w:tab w:val="num" w:pos="432"/>
        </w:tabs>
        <w:spacing w:before="120" w:after="120"/>
        <w:ind w:left="431" w:hanging="431"/>
        <w:jc w:val="both"/>
      </w:pPr>
      <w:r>
        <w:rPr>
          <w:rFonts w:ascii="Times New Roman" w:eastAsia="MS ??" w:hAnsi="Times New Roman" w:cs="Times New Roman"/>
          <w:b/>
          <w:caps/>
          <w:color w:val="auto"/>
          <w:sz w:val="24"/>
          <w:szCs w:val="20"/>
        </w:rPr>
        <w:lastRenderedPageBreak/>
        <w:t>15</w:t>
      </w:r>
      <w:r w:rsidRPr="00006CC3">
        <w:rPr>
          <w:rFonts w:ascii="Times New Roman" w:eastAsia="MS ??" w:hAnsi="Times New Roman" w:cs="Times New Roman"/>
          <w:b/>
          <w:caps/>
          <w:color w:val="auto"/>
          <w:sz w:val="24"/>
          <w:szCs w:val="20"/>
        </w:rPr>
        <w:t>. le poids des billes - II</w:t>
      </w:r>
      <w:r w:rsidRPr="00A30996">
        <w:t xml:space="preserve"> </w:t>
      </w:r>
      <w:r w:rsidRPr="00006CC3">
        <w:rPr>
          <w:rFonts w:ascii="Times New Roman" w:eastAsia="MS ??" w:hAnsi="Times New Roman" w:cs="Times New Roman"/>
          <w:color w:val="auto"/>
          <w:sz w:val="24"/>
          <w:szCs w:val="24"/>
        </w:rPr>
        <w:t>(Cat. 8, 9, 10)</w:t>
      </w:r>
    </w:p>
    <w:p w:rsidR="00006CC3" w:rsidRPr="00A30996" w:rsidRDefault="00006CC3" w:rsidP="00006CC3">
      <w:r w:rsidRPr="00A30996">
        <w:t xml:space="preserve">Un sachet renferme 4 billes de couleurs différentes : une rouge (R), une verte (V), une bleue (B) et une noire (N). </w:t>
      </w:r>
    </w:p>
    <w:p w:rsidR="00006CC3" w:rsidRPr="00A30996" w:rsidRDefault="00006CC3" w:rsidP="00006CC3">
      <w:r w:rsidRPr="00A30996">
        <w:t xml:space="preserve">Deux des billes pèsent chacune 3g, les deux autres billes pèsent respectivement 2g et 4g. </w:t>
      </w:r>
    </w:p>
    <w:p w:rsidR="00006CC3" w:rsidRPr="00A30996" w:rsidRDefault="00006CC3" w:rsidP="00006CC3">
      <w:r w:rsidRPr="00A30996">
        <w:t>Voici trois pesées réalisées avec ces billes :</w:t>
      </w:r>
    </w:p>
    <w:p w:rsidR="00006CC3" w:rsidRPr="00A30996" w:rsidRDefault="00006CC3" w:rsidP="00006CC3">
      <w:r w:rsidRPr="00A30996">
        <w:rPr>
          <w:noProof/>
          <w:lang w:eastAsia="fr-FR"/>
        </w:rPr>
        <w:drawing>
          <wp:inline distT="0" distB="0" distL="0" distR="0">
            <wp:extent cx="1914525" cy="6858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a:noFill/>
                    </a:ln>
                  </pic:spPr>
                </pic:pic>
              </a:graphicData>
            </a:graphic>
          </wp:inline>
        </w:drawing>
      </w:r>
      <w:r w:rsidRPr="00A30996">
        <w:t xml:space="preserve">    </w:t>
      </w:r>
      <w:r w:rsidRPr="00A30996">
        <w:rPr>
          <w:noProof/>
          <w:lang w:eastAsia="fr-FR"/>
        </w:rPr>
        <w:drawing>
          <wp:inline distT="0" distB="0" distL="0" distR="0">
            <wp:extent cx="1838325" cy="6477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8325" cy="647700"/>
                    </a:xfrm>
                    <a:prstGeom prst="rect">
                      <a:avLst/>
                    </a:prstGeom>
                    <a:noFill/>
                    <a:ln>
                      <a:noFill/>
                    </a:ln>
                  </pic:spPr>
                </pic:pic>
              </a:graphicData>
            </a:graphic>
          </wp:inline>
        </w:drawing>
      </w:r>
      <w:r w:rsidRPr="00A30996">
        <w:t xml:space="preserve">     </w:t>
      </w:r>
      <w:r w:rsidRPr="00A30996">
        <w:rPr>
          <w:noProof/>
          <w:lang w:eastAsia="fr-FR"/>
        </w:rPr>
        <w:drawing>
          <wp:inline distT="0" distB="0" distL="0" distR="0">
            <wp:extent cx="1828800" cy="6667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p w:rsidR="00006CC3" w:rsidRPr="00A30996" w:rsidRDefault="00006CC3" w:rsidP="00006CC3">
      <w:r w:rsidRPr="00A30996">
        <w:t xml:space="preserve">Ces trois pesées suffisent pour connaître le poids de chaque bille. </w:t>
      </w:r>
    </w:p>
    <w:p w:rsidR="00006CC3" w:rsidRPr="00A30996" w:rsidRDefault="00006CC3" w:rsidP="00006CC3">
      <w:pPr>
        <w:pStyle w:val="Questions"/>
        <w:rPr>
          <w:lang w:val="fr-FR"/>
        </w:rPr>
      </w:pPr>
      <w:r w:rsidRPr="00A30996">
        <w:rPr>
          <w:lang w:val="fr-FR"/>
        </w:rPr>
        <w:t xml:space="preserve">Quel </w:t>
      </w:r>
      <w:r>
        <w:rPr>
          <w:lang w:val="fr-FR"/>
        </w:rPr>
        <w:t>est</w:t>
      </w:r>
      <w:r w:rsidRPr="00A30996">
        <w:rPr>
          <w:lang w:val="fr-FR"/>
        </w:rPr>
        <w:t xml:space="preserve"> le poids de chacune des billes ? </w:t>
      </w:r>
    </w:p>
    <w:p w:rsidR="00006CC3" w:rsidRPr="00A30996" w:rsidRDefault="00006CC3" w:rsidP="00006CC3">
      <w:pPr>
        <w:pStyle w:val="Questions"/>
        <w:rPr>
          <w:lang w:val="fr-FR"/>
        </w:rPr>
      </w:pPr>
      <w:r w:rsidRPr="00A30996">
        <w:rPr>
          <w:lang w:val="fr-FR"/>
        </w:rPr>
        <w:t>Expliquez comment vous avez trouvé votre réponse.</w:t>
      </w:r>
    </w:p>
    <w:p w:rsidR="00006CC3" w:rsidRPr="00A30996" w:rsidRDefault="00006CC3" w:rsidP="00006CC3">
      <w:pPr>
        <w:keepNext/>
        <w:pBdr>
          <w:top w:val="single" w:sz="4" w:space="1" w:color="000000"/>
        </w:pBdr>
        <w:spacing w:before="240" w:after="80"/>
        <w:jc w:val="both"/>
        <w:outlineLvl w:val="1"/>
        <w:rPr>
          <w:rFonts w:eastAsia="Times New Roman"/>
          <w:b/>
          <w:bCs/>
          <w:caps/>
          <w:sz w:val="20"/>
          <w:szCs w:val="20"/>
        </w:rPr>
      </w:pPr>
      <w:r w:rsidRPr="00A30996">
        <w:rPr>
          <w:rFonts w:eastAsia="Times New Roman"/>
          <w:b/>
          <w:bCs/>
          <w:caps/>
          <w:sz w:val="20"/>
          <w:szCs w:val="20"/>
        </w:rPr>
        <w:t>ANALYSE A PRIORI</w:t>
      </w:r>
    </w:p>
    <w:p w:rsidR="00006CC3" w:rsidRPr="00A30996" w:rsidRDefault="00006CC3" w:rsidP="00006CC3">
      <w:pPr>
        <w:keepNext/>
        <w:numPr>
          <w:ilvl w:val="2"/>
          <w:numId w:val="0"/>
        </w:numPr>
        <w:tabs>
          <w:tab w:val="num" w:pos="720"/>
        </w:tabs>
        <w:spacing w:before="120" w:after="60"/>
        <w:ind w:left="720" w:hanging="720"/>
        <w:outlineLvl w:val="2"/>
        <w:rPr>
          <w:rFonts w:eastAsia="Times New Roman"/>
          <w:b/>
          <w:bCs/>
          <w:sz w:val="20"/>
          <w:szCs w:val="20"/>
        </w:rPr>
      </w:pPr>
      <w:r w:rsidRPr="00A30996">
        <w:rPr>
          <w:rFonts w:eastAsia="Times New Roman"/>
          <w:b/>
          <w:bCs/>
          <w:sz w:val="20"/>
          <w:szCs w:val="20"/>
        </w:rPr>
        <w:t xml:space="preserve">Tâche mathématique </w:t>
      </w:r>
    </w:p>
    <w:p w:rsidR="00006CC3" w:rsidRPr="00A30996" w:rsidRDefault="00006CC3" w:rsidP="00006CC3">
      <w:pPr>
        <w:tabs>
          <w:tab w:val="left" w:pos="1134"/>
        </w:tabs>
        <w:jc w:val="both"/>
        <w:rPr>
          <w:rFonts w:eastAsia="Times New Roman"/>
          <w:color w:val="0000FF"/>
          <w:sz w:val="20"/>
          <w:szCs w:val="20"/>
        </w:rPr>
      </w:pPr>
      <w:r w:rsidRPr="00A30996">
        <w:rPr>
          <w:sz w:val="20"/>
          <w:szCs w:val="20"/>
        </w:rPr>
        <w:t xml:space="preserve">Déterminer les masses respectives de quatre objets à partir des informations données par trois pesées réalisées avec une balance à deux plateaux </w:t>
      </w:r>
      <w:r w:rsidRPr="00A30996">
        <w:rPr>
          <w:rFonts w:eastAsia="Times New Roman"/>
          <w:sz w:val="20"/>
          <w:szCs w:val="20"/>
        </w:rPr>
        <w:t xml:space="preserve">et </w:t>
      </w:r>
      <w:r w:rsidRPr="00A30996">
        <w:rPr>
          <w:sz w:val="20"/>
          <w:szCs w:val="20"/>
        </w:rPr>
        <w:t>de la donnée des quatre masses.</w:t>
      </w:r>
    </w:p>
    <w:p w:rsidR="00006CC3" w:rsidRPr="00A30996" w:rsidRDefault="00006CC3" w:rsidP="00006CC3">
      <w:pPr>
        <w:pStyle w:val="Titre3"/>
      </w:pPr>
      <w:r w:rsidRPr="00A30996">
        <w:t>Analyse de la tâche</w:t>
      </w:r>
    </w:p>
    <w:p w:rsidR="00006CC3" w:rsidRPr="00A30996" w:rsidRDefault="00006CC3" w:rsidP="00006CC3">
      <w:pPr>
        <w:tabs>
          <w:tab w:val="left" w:pos="1134"/>
        </w:tabs>
        <w:ind w:left="284" w:hanging="284"/>
        <w:jc w:val="both"/>
        <w:rPr>
          <w:rFonts w:eastAsia="Times New Roman"/>
          <w:sz w:val="20"/>
          <w:szCs w:val="20"/>
        </w:rPr>
      </w:pPr>
      <w:r w:rsidRPr="00A30996">
        <w:rPr>
          <w:rFonts w:eastAsia="Times New Roman"/>
          <w:sz w:val="20"/>
          <w:szCs w:val="20"/>
        </w:rPr>
        <w:t xml:space="preserve">- </w:t>
      </w:r>
      <w:r w:rsidRPr="00A30996">
        <w:rPr>
          <w:rFonts w:eastAsia="Times New Roman"/>
          <w:sz w:val="20"/>
          <w:szCs w:val="20"/>
        </w:rPr>
        <w:tab/>
        <w:t>Savoir interpréter un équilibre et un déséquilibre d’une balance à deux plateaux :</w:t>
      </w:r>
    </w:p>
    <w:p w:rsidR="00006CC3" w:rsidRPr="00A30996" w:rsidRDefault="00006CC3" w:rsidP="00006CC3">
      <w:pPr>
        <w:pStyle w:val="Analyseapriori"/>
      </w:pPr>
      <w:r w:rsidRPr="00A30996">
        <w:rPr>
          <w:rFonts w:eastAsia="Times New Roman"/>
        </w:rPr>
        <w:t xml:space="preserve">- </w:t>
      </w:r>
      <w:r w:rsidRPr="00A30996">
        <w:rPr>
          <w:rFonts w:eastAsia="Times New Roman"/>
        </w:rPr>
        <w:tab/>
        <w:t xml:space="preserve">De </w:t>
      </w:r>
      <w:r w:rsidRPr="00A30996">
        <w:rPr>
          <w:noProof/>
          <w:lang w:val="fr-FR" w:eastAsia="fr-FR"/>
        </w:rPr>
        <w:drawing>
          <wp:inline distT="0" distB="0" distL="0" distR="0">
            <wp:extent cx="1162050" cy="40957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409575"/>
                    </a:xfrm>
                    <a:prstGeom prst="rect">
                      <a:avLst/>
                    </a:prstGeom>
                    <a:noFill/>
                    <a:ln>
                      <a:noFill/>
                    </a:ln>
                  </pic:spPr>
                </pic:pic>
              </a:graphicData>
            </a:graphic>
          </wp:inline>
        </w:drawing>
      </w:r>
      <w:r w:rsidRPr="00A30996">
        <w:t xml:space="preserve">, déduire que la somme des masses de la bille rouge et de la bille verte est égale à la somme des masses de la bille bleue et de la bille noire : R+V=B+N (1) À partir des données numériques, trouver que cette égalité ne peut être réalisée que d’une façon : 3 + 3 = 2 + 4. En déduire que les billes de même masse sont soit la bille rouge et la bille verte, soit la bille bleue et la bille noire. </w:t>
      </w:r>
    </w:p>
    <w:p w:rsidR="00006CC3" w:rsidRPr="00A30996" w:rsidRDefault="00006CC3" w:rsidP="00006CC3">
      <w:pPr>
        <w:pStyle w:val="Analyseapriori"/>
        <w:rPr>
          <w:rFonts w:eastAsia="Times New Roman"/>
          <w:noProof/>
        </w:rPr>
      </w:pPr>
      <w:r w:rsidRPr="00A30996">
        <w:rPr>
          <w:rFonts w:eastAsia="Times New Roman"/>
        </w:rPr>
        <w:t xml:space="preserve">- </w:t>
      </w:r>
      <w:r w:rsidRPr="00A30996">
        <w:rPr>
          <w:rFonts w:eastAsia="Times New Roman"/>
        </w:rPr>
        <w:tab/>
        <w:t xml:space="preserve">De </w:t>
      </w:r>
      <w:r w:rsidRPr="00A30996">
        <w:rPr>
          <w:noProof/>
          <w:lang w:val="fr-FR" w:eastAsia="fr-FR"/>
        </w:rPr>
        <w:drawing>
          <wp:inline distT="0" distB="0" distL="0" distR="0">
            <wp:extent cx="1133475" cy="40005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A30996">
        <w:t>,</w:t>
      </w:r>
      <w:r w:rsidRPr="00A30996">
        <w:rPr>
          <w:rFonts w:eastAsia="Times New Roman"/>
          <w:noProof/>
        </w:rPr>
        <w:t xml:space="preserve"> </w:t>
      </w:r>
      <w:r w:rsidRPr="00A30996">
        <w:t>déduire que la somme des masses de la bille rouge et de la bille bleue est inférieure à la somme des masses de la billes noire et de la bille verte</w:t>
      </w:r>
      <w:r w:rsidRPr="00A30996">
        <w:rPr>
          <w:rFonts w:eastAsia="Times New Roman"/>
        </w:rPr>
        <w:t xml:space="preserve"> : </w:t>
      </w:r>
      <w:r w:rsidRPr="00A30996">
        <w:rPr>
          <w:rFonts w:eastAsia="Times New Roman"/>
          <w:noProof/>
        </w:rPr>
        <w:t>R+B &lt; N+V (2)</w:t>
      </w:r>
    </w:p>
    <w:p w:rsidR="00006CC3" w:rsidRPr="00A30996" w:rsidRDefault="00006CC3" w:rsidP="00006CC3">
      <w:pPr>
        <w:pStyle w:val="Analyseapriori"/>
        <w:ind w:firstLine="0"/>
        <w:rPr>
          <w:rFonts w:eastAsia="Times New Roman"/>
          <w:noProof/>
        </w:rPr>
      </w:pPr>
      <w:r w:rsidRPr="00A30996">
        <w:rPr>
          <w:rFonts w:eastAsia="Times New Roman"/>
          <w:noProof/>
        </w:rPr>
        <w:t xml:space="preserve">Envisager les différents cas : </w:t>
      </w:r>
    </w:p>
    <w:p w:rsidR="00006CC3" w:rsidRPr="00A30996" w:rsidRDefault="00006CC3" w:rsidP="00006CC3">
      <w:pPr>
        <w:pStyle w:val="Analyseapriori"/>
        <w:ind w:firstLine="0"/>
        <w:rPr>
          <w:rFonts w:eastAsia="Times New Roman"/>
          <w:noProof/>
        </w:rPr>
      </w:pPr>
      <w:r w:rsidRPr="00A30996">
        <w:rPr>
          <w:rFonts w:eastAsia="Times New Roman"/>
          <w:noProof/>
        </w:rPr>
        <w:t>Si 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V =</w:t>
      </w:r>
      <w:r>
        <w:rPr>
          <w:rFonts w:eastAsia="Times New Roman"/>
          <w:noProof/>
        </w:rPr>
        <w:t> 3 et</w:t>
      </w:r>
      <w:r w:rsidRPr="00A30996">
        <w:rPr>
          <w:rFonts w:eastAsia="Times New Roman"/>
          <w:noProof/>
        </w:rPr>
        <w:t xml:space="preserve"> B</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4 et N</w:t>
      </w:r>
      <w:r>
        <w:rPr>
          <w:rFonts w:eastAsia="Times New Roman"/>
          <w:noProof/>
        </w:rPr>
        <w:t> </w:t>
      </w:r>
      <w:r w:rsidRPr="00A30996">
        <w:rPr>
          <w:rFonts w:eastAsia="Times New Roman"/>
          <w:noProof/>
        </w:rPr>
        <w:t>=</w:t>
      </w:r>
      <w:r>
        <w:rPr>
          <w:rFonts w:eastAsia="Times New Roman"/>
          <w:noProof/>
        </w:rPr>
        <w:t> 2</w:t>
      </w:r>
      <w:r w:rsidRPr="00A30996">
        <w:rPr>
          <w:rFonts w:eastAsia="Times New Roman"/>
          <w:noProof/>
        </w:rPr>
        <w:t>, l’inégalité n’est pa</w:t>
      </w:r>
      <w:r>
        <w:rPr>
          <w:rFonts w:eastAsia="Times New Roman"/>
          <w:noProof/>
        </w:rPr>
        <w:t xml:space="preserve">s vérifiée car on a alors </w:t>
      </w:r>
      <w:r w:rsidRPr="00A30996">
        <w:rPr>
          <w:rFonts w:eastAsia="Times New Roman"/>
          <w:noProof/>
        </w:rPr>
        <w:t>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B &gt; N</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 xml:space="preserve">V </w:t>
      </w:r>
    </w:p>
    <w:p w:rsidR="00006CC3" w:rsidRPr="00A30996" w:rsidRDefault="00006CC3" w:rsidP="00006CC3">
      <w:pPr>
        <w:pStyle w:val="Analyseapriori"/>
        <w:ind w:firstLine="0"/>
        <w:rPr>
          <w:rFonts w:eastAsia="Times New Roman"/>
          <w:noProof/>
        </w:rPr>
      </w:pPr>
      <w:r w:rsidRPr="00A30996">
        <w:rPr>
          <w:rFonts w:eastAsia="Times New Roman"/>
          <w:noProof/>
        </w:rPr>
        <w:t>Si 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V =</w:t>
      </w:r>
      <w:r>
        <w:rPr>
          <w:rFonts w:eastAsia="Times New Roman"/>
          <w:noProof/>
        </w:rPr>
        <w:t xml:space="preserve"> 3 et </w:t>
      </w:r>
      <w:r w:rsidRPr="00A30996">
        <w:rPr>
          <w:rFonts w:eastAsia="Times New Roman"/>
          <w:noProof/>
        </w:rPr>
        <w:t>B</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2 et N</w:t>
      </w:r>
      <w:r>
        <w:rPr>
          <w:rFonts w:eastAsia="Times New Roman"/>
          <w:noProof/>
        </w:rPr>
        <w:t> </w:t>
      </w:r>
      <w:r w:rsidRPr="00A30996">
        <w:rPr>
          <w:rFonts w:eastAsia="Times New Roman"/>
          <w:noProof/>
        </w:rPr>
        <w:t>=</w:t>
      </w:r>
      <w:r>
        <w:rPr>
          <w:rFonts w:eastAsia="Times New Roman"/>
          <w:noProof/>
        </w:rPr>
        <w:t> 4</w:t>
      </w:r>
      <w:r w:rsidRPr="00A30996">
        <w:rPr>
          <w:rFonts w:eastAsia="Times New Roman"/>
          <w:noProof/>
        </w:rPr>
        <w:t>, l’inégalité est vérifiée : 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B &lt; N</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V</w:t>
      </w:r>
    </w:p>
    <w:p w:rsidR="00006CC3" w:rsidRPr="00A30996" w:rsidRDefault="00006CC3" w:rsidP="00006CC3">
      <w:pPr>
        <w:pStyle w:val="Analyseapriori"/>
        <w:ind w:firstLine="0"/>
        <w:rPr>
          <w:rFonts w:eastAsia="Times New Roman"/>
          <w:noProof/>
        </w:rPr>
      </w:pPr>
      <w:r w:rsidRPr="00A30996">
        <w:rPr>
          <w:rFonts w:eastAsia="Times New Roman"/>
          <w:noProof/>
        </w:rPr>
        <w:t>Si B</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N =</w:t>
      </w:r>
      <w:r>
        <w:rPr>
          <w:rFonts w:eastAsia="Times New Roman"/>
          <w:noProof/>
        </w:rPr>
        <w:t> 3 et</w:t>
      </w:r>
      <w:r w:rsidRPr="00A30996">
        <w:rPr>
          <w:rFonts w:eastAsia="Times New Roman"/>
          <w:noProof/>
        </w:rPr>
        <w:t xml:space="preserve"> 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4 et V</w:t>
      </w:r>
      <w:r>
        <w:rPr>
          <w:rFonts w:eastAsia="Times New Roman"/>
          <w:noProof/>
        </w:rPr>
        <w:t> </w:t>
      </w:r>
      <w:r w:rsidRPr="00A30996">
        <w:rPr>
          <w:rFonts w:eastAsia="Times New Roman"/>
          <w:noProof/>
        </w:rPr>
        <w:t>=</w:t>
      </w:r>
      <w:r>
        <w:rPr>
          <w:rFonts w:eastAsia="Times New Roman"/>
          <w:noProof/>
        </w:rPr>
        <w:t> 2</w:t>
      </w:r>
      <w:r w:rsidRPr="00A30996">
        <w:rPr>
          <w:rFonts w:eastAsia="Times New Roman"/>
          <w:noProof/>
        </w:rPr>
        <w:t>, l’inégalité n’est pas vérifiée car on a alors  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B &gt; N</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V</w:t>
      </w:r>
    </w:p>
    <w:p w:rsidR="00006CC3" w:rsidRPr="00A30996" w:rsidRDefault="00006CC3" w:rsidP="00006CC3">
      <w:pPr>
        <w:pStyle w:val="Analyseapriori"/>
        <w:ind w:firstLine="0"/>
        <w:rPr>
          <w:rFonts w:eastAsia="Times New Roman"/>
        </w:rPr>
      </w:pPr>
      <w:r w:rsidRPr="00A30996">
        <w:rPr>
          <w:rFonts w:eastAsia="Times New Roman"/>
          <w:noProof/>
        </w:rPr>
        <w:t>Si B</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N =</w:t>
      </w:r>
      <w:r>
        <w:rPr>
          <w:rFonts w:eastAsia="Times New Roman"/>
          <w:noProof/>
        </w:rPr>
        <w:t> 3 et</w:t>
      </w:r>
      <w:r w:rsidRPr="00A30996">
        <w:rPr>
          <w:rFonts w:eastAsia="Times New Roman"/>
          <w:noProof/>
        </w:rPr>
        <w:t xml:space="preserve"> 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2 et V</w:t>
      </w:r>
      <w:r>
        <w:rPr>
          <w:rFonts w:eastAsia="Times New Roman"/>
          <w:noProof/>
        </w:rPr>
        <w:t> </w:t>
      </w:r>
      <w:r w:rsidRPr="00A30996">
        <w:rPr>
          <w:rFonts w:eastAsia="Times New Roman"/>
          <w:noProof/>
        </w:rPr>
        <w:t>=</w:t>
      </w:r>
      <w:r>
        <w:rPr>
          <w:rFonts w:eastAsia="Times New Roman"/>
          <w:noProof/>
        </w:rPr>
        <w:t> 4</w:t>
      </w:r>
      <w:r w:rsidRPr="00A30996">
        <w:rPr>
          <w:rFonts w:eastAsia="Times New Roman"/>
          <w:noProof/>
        </w:rPr>
        <w:t>, l’inégalité est vérifiée : 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B</w:t>
      </w:r>
      <w:r>
        <w:rPr>
          <w:rFonts w:eastAsia="Times New Roman"/>
          <w:noProof/>
        </w:rPr>
        <w:t> </w:t>
      </w:r>
      <w:r w:rsidRPr="00A30996">
        <w:rPr>
          <w:rFonts w:eastAsia="Times New Roman"/>
          <w:noProof/>
        </w:rPr>
        <w:t>&lt; N</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V</w:t>
      </w:r>
    </w:p>
    <w:p w:rsidR="00006CC3" w:rsidRPr="00A30996" w:rsidRDefault="00006CC3" w:rsidP="00006CC3">
      <w:pPr>
        <w:pStyle w:val="Analyseapriori"/>
        <w:rPr>
          <w:rFonts w:eastAsia="Times New Roman"/>
          <w:noProof/>
        </w:rPr>
      </w:pPr>
      <w:r w:rsidRPr="00A30996">
        <w:rPr>
          <w:rFonts w:eastAsia="Times New Roman"/>
        </w:rPr>
        <w:t xml:space="preserve">- </w:t>
      </w:r>
      <w:r w:rsidRPr="00A30996">
        <w:rPr>
          <w:rFonts w:eastAsia="Times New Roman"/>
        </w:rPr>
        <w:tab/>
        <w:t>De</w:t>
      </w:r>
      <w:r w:rsidRPr="00A30996">
        <w:t xml:space="preserve"> </w:t>
      </w:r>
      <w:r w:rsidRPr="00A30996">
        <w:rPr>
          <w:noProof/>
          <w:lang w:val="fr-FR" w:eastAsia="fr-FR"/>
        </w:rPr>
        <w:drawing>
          <wp:inline distT="0" distB="0" distL="0" distR="0">
            <wp:extent cx="1247775" cy="4572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r w:rsidRPr="00A30996">
        <w:t>,</w:t>
      </w:r>
      <w:r w:rsidRPr="00A30996">
        <w:rPr>
          <w:rFonts w:eastAsia="Times New Roman"/>
          <w:noProof/>
        </w:rPr>
        <w:t xml:space="preserve"> </w:t>
      </w:r>
      <w:r w:rsidRPr="00A30996">
        <w:t>déduire que la somme des masses de la bille rouge et de la bille noire est inférieure à la somme des masses de la billes bleue et de la bille verte</w:t>
      </w:r>
      <w:r w:rsidRPr="00A30996">
        <w:rPr>
          <w:rFonts w:eastAsia="Times New Roman"/>
        </w:rPr>
        <w:t xml:space="preserve"> : R</w:t>
      </w:r>
      <w:r>
        <w:rPr>
          <w:rFonts w:eastAsia="Times New Roman"/>
        </w:rPr>
        <w:t> </w:t>
      </w:r>
      <w:r w:rsidRPr="00A30996">
        <w:rPr>
          <w:rFonts w:eastAsia="Times New Roman"/>
        </w:rPr>
        <w:t>+</w:t>
      </w:r>
      <w:r>
        <w:rPr>
          <w:rFonts w:eastAsia="Times New Roman"/>
        </w:rPr>
        <w:t> </w:t>
      </w:r>
      <w:r w:rsidRPr="00A30996">
        <w:rPr>
          <w:rFonts w:eastAsia="Times New Roman"/>
        </w:rPr>
        <w:t>N</w:t>
      </w:r>
      <w:r>
        <w:rPr>
          <w:rFonts w:eastAsia="Times New Roman"/>
        </w:rPr>
        <w:t> </w:t>
      </w:r>
      <w:r w:rsidRPr="00A30996">
        <w:rPr>
          <w:rFonts w:eastAsia="Times New Roman"/>
        </w:rPr>
        <w:t>&lt;</w:t>
      </w:r>
      <w:r>
        <w:rPr>
          <w:rFonts w:eastAsia="Times New Roman"/>
        </w:rPr>
        <w:t> </w:t>
      </w:r>
      <w:r w:rsidRPr="00A30996">
        <w:rPr>
          <w:rFonts w:eastAsia="Times New Roman"/>
        </w:rPr>
        <w:t>B</w:t>
      </w:r>
      <w:r>
        <w:rPr>
          <w:rFonts w:eastAsia="Times New Roman"/>
        </w:rPr>
        <w:t> </w:t>
      </w:r>
      <w:r w:rsidRPr="00A30996">
        <w:rPr>
          <w:rFonts w:eastAsia="Times New Roman"/>
        </w:rPr>
        <w:t>+</w:t>
      </w:r>
      <w:r>
        <w:rPr>
          <w:rFonts w:eastAsia="Times New Roman"/>
        </w:rPr>
        <w:t> </w:t>
      </w:r>
      <w:r w:rsidRPr="00A30996">
        <w:rPr>
          <w:rFonts w:eastAsia="Times New Roman"/>
        </w:rPr>
        <w:t>V</w:t>
      </w:r>
      <w:r w:rsidRPr="00A30996">
        <w:rPr>
          <w:rFonts w:eastAsia="Times New Roman"/>
          <w:noProof/>
        </w:rPr>
        <w:t xml:space="preserve"> (3)</w:t>
      </w:r>
    </w:p>
    <w:p w:rsidR="00006CC3" w:rsidRPr="00A30996" w:rsidRDefault="00006CC3" w:rsidP="00006CC3">
      <w:pPr>
        <w:pStyle w:val="Analyseapriori"/>
        <w:ind w:firstLine="0"/>
        <w:rPr>
          <w:rFonts w:eastAsia="Times New Roman"/>
          <w:noProof/>
        </w:rPr>
      </w:pPr>
      <w:r w:rsidRPr="00A30996">
        <w:rPr>
          <w:rFonts w:eastAsia="Times New Roman"/>
          <w:noProof/>
        </w:rPr>
        <w:t>Constater que des deux cas qui vérifent l’inégalité (2), seul B</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N =</w:t>
      </w:r>
      <w:r>
        <w:rPr>
          <w:rFonts w:eastAsia="Times New Roman"/>
          <w:noProof/>
        </w:rPr>
        <w:t xml:space="preserve"> 3 et </w:t>
      </w:r>
      <w:r w:rsidRPr="00A30996">
        <w:rPr>
          <w:rFonts w:eastAsia="Times New Roman"/>
          <w:noProof/>
        </w:rPr>
        <w:t>R</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2 et V</w:t>
      </w:r>
      <w:r>
        <w:rPr>
          <w:rFonts w:eastAsia="Times New Roman"/>
          <w:noProof/>
        </w:rPr>
        <w:t> </w:t>
      </w:r>
      <w:r w:rsidRPr="00A30996">
        <w:rPr>
          <w:rFonts w:eastAsia="Times New Roman"/>
          <w:noProof/>
        </w:rPr>
        <w:t>=</w:t>
      </w:r>
      <w:r>
        <w:rPr>
          <w:rFonts w:eastAsia="Times New Roman"/>
          <w:noProof/>
        </w:rPr>
        <w:t> </w:t>
      </w:r>
      <w:r w:rsidRPr="00A30996">
        <w:rPr>
          <w:rFonts w:eastAsia="Times New Roman"/>
          <w:noProof/>
        </w:rPr>
        <w:t>4 satisfait l’inégalité (3).</w:t>
      </w:r>
    </w:p>
    <w:p w:rsidR="00006CC3" w:rsidRPr="00A30996" w:rsidRDefault="00006CC3" w:rsidP="00006CC3">
      <w:pPr>
        <w:pStyle w:val="Analyseapriori"/>
        <w:ind w:firstLine="0"/>
        <w:rPr>
          <w:rFonts w:eastAsia="Times New Roman"/>
          <w:noProof/>
        </w:rPr>
      </w:pPr>
      <w:r w:rsidRPr="00A30996">
        <w:rPr>
          <w:rFonts w:eastAsia="Times New Roman"/>
          <w:noProof/>
        </w:rPr>
        <w:t>Donc, les deux billes qui ont la même masse sont la bille bleue et la bille noire, la bille la plus lourde est la verte et la plus légère est la rouge.</w:t>
      </w:r>
    </w:p>
    <w:p w:rsidR="00006CC3" w:rsidRPr="00A30996" w:rsidRDefault="00006CC3" w:rsidP="00006CC3">
      <w:pPr>
        <w:pStyle w:val="Analyseapriori"/>
        <w:rPr>
          <w:noProof/>
        </w:rPr>
      </w:pPr>
      <w:r w:rsidRPr="00A30996">
        <w:rPr>
          <w:noProof/>
        </w:rPr>
        <w:t>Ou, après avoir traduit les pesées en l’égalité (1) et les inégalités (2) et (3), déduire de (1) et (2) que B</w:t>
      </w:r>
      <w:r>
        <w:rPr>
          <w:noProof/>
        </w:rPr>
        <w:t> </w:t>
      </w:r>
      <w:r w:rsidRPr="00A30996">
        <w:rPr>
          <w:noProof/>
        </w:rPr>
        <w:t>&lt;</w:t>
      </w:r>
      <w:r>
        <w:rPr>
          <w:noProof/>
        </w:rPr>
        <w:t> </w:t>
      </w:r>
      <w:r w:rsidRPr="00A30996">
        <w:rPr>
          <w:noProof/>
        </w:rPr>
        <w:t>V et de (1) et (3) que N</w:t>
      </w:r>
      <w:r>
        <w:rPr>
          <w:noProof/>
        </w:rPr>
        <w:t> </w:t>
      </w:r>
      <w:r w:rsidRPr="00A30996">
        <w:rPr>
          <w:noProof/>
        </w:rPr>
        <w:t>&lt;</w:t>
      </w:r>
      <w:r>
        <w:rPr>
          <w:noProof/>
        </w:rPr>
        <w:t> </w:t>
      </w:r>
      <w:r w:rsidRPr="00A30996">
        <w:rPr>
          <w:noProof/>
        </w:rPr>
        <w:t xml:space="preserve">V. </w:t>
      </w:r>
    </w:p>
    <w:p w:rsidR="00006CC3" w:rsidRPr="00A30996" w:rsidRDefault="00006CC3" w:rsidP="00006CC3">
      <w:pPr>
        <w:pStyle w:val="Analyseapriori"/>
        <w:rPr>
          <w:noProof/>
        </w:rPr>
      </w:pPr>
      <w:r>
        <w:rPr>
          <w:noProof/>
        </w:rPr>
        <w:t>-</w:t>
      </w:r>
      <w:r w:rsidRPr="00A30996">
        <w:rPr>
          <w:noProof/>
        </w:rPr>
        <w:tab/>
        <w:t>A partir des données numériques, trouver que ces deux inégalités strictes ne peuvent être vérifiées que si V</w:t>
      </w:r>
      <w:r>
        <w:rPr>
          <w:noProof/>
        </w:rPr>
        <w:t> </w:t>
      </w:r>
      <w:r w:rsidRPr="00A30996">
        <w:rPr>
          <w:noProof/>
        </w:rPr>
        <w:t>=</w:t>
      </w:r>
      <w:r>
        <w:rPr>
          <w:noProof/>
        </w:rPr>
        <w:t> </w:t>
      </w:r>
      <w:r w:rsidRPr="00A30996">
        <w:rPr>
          <w:noProof/>
        </w:rPr>
        <w:t>4. Faire l’inventaire des cas possibles. Il y en a trois :</w:t>
      </w:r>
    </w:p>
    <w:p w:rsidR="00006CC3" w:rsidRPr="00A30996" w:rsidRDefault="00006CC3" w:rsidP="00006CC3">
      <w:pPr>
        <w:pStyle w:val="Analyseapriori"/>
        <w:ind w:firstLine="0"/>
        <w:rPr>
          <w:noProof/>
        </w:rPr>
      </w:pPr>
      <w:r w:rsidRPr="00A30996">
        <w:rPr>
          <w:noProof/>
        </w:rPr>
        <w:t>B</w:t>
      </w:r>
      <w:r>
        <w:rPr>
          <w:noProof/>
        </w:rPr>
        <w:t> </w:t>
      </w:r>
      <w:r w:rsidRPr="00A30996">
        <w:rPr>
          <w:noProof/>
        </w:rPr>
        <w:t>=</w:t>
      </w:r>
      <w:r>
        <w:rPr>
          <w:noProof/>
        </w:rPr>
        <w:t> </w:t>
      </w:r>
      <w:r w:rsidRPr="00A30996">
        <w:rPr>
          <w:noProof/>
        </w:rPr>
        <w:t>2 et N</w:t>
      </w:r>
      <w:r>
        <w:rPr>
          <w:noProof/>
        </w:rPr>
        <w:t> </w:t>
      </w:r>
      <w:r w:rsidRPr="00A30996">
        <w:rPr>
          <w:noProof/>
        </w:rPr>
        <w:t>=</w:t>
      </w:r>
      <w:r>
        <w:rPr>
          <w:noProof/>
        </w:rPr>
        <w:t> </w:t>
      </w:r>
      <w:r w:rsidRPr="00A30996">
        <w:rPr>
          <w:noProof/>
        </w:rPr>
        <w:t>3 et R</w:t>
      </w:r>
      <w:r>
        <w:rPr>
          <w:noProof/>
        </w:rPr>
        <w:t> </w:t>
      </w:r>
      <w:r w:rsidRPr="00A30996">
        <w:rPr>
          <w:noProof/>
        </w:rPr>
        <w:t>=</w:t>
      </w:r>
      <w:r>
        <w:rPr>
          <w:noProof/>
        </w:rPr>
        <w:t> </w:t>
      </w:r>
      <w:r w:rsidRPr="00A30996">
        <w:rPr>
          <w:noProof/>
        </w:rPr>
        <w:t>3</w:t>
      </w:r>
    </w:p>
    <w:p w:rsidR="00006CC3" w:rsidRPr="00A30996" w:rsidRDefault="00006CC3" w:rsidP="00006CC3">
      <w:pPr>
        <w:pStyle w:val="Analyseapriori"/>
        <w:ind w:firstLine="0"/>
        <w:rPr>
          <w:noProof/>
        </w:rPr>
      </w:pPr>
      <w:r w:rsidRPr="00A30996">
        <w:rPr>
          <w:noProof/>
        </w:rPr>
        <w:t>B</w:t>
      </w:r>
      <w:r>
        <w:rPr>
          <w:noProof/>
        </w:rPr>
        <w:t> </w:t>
      </w:r>
      <w:r w:rsidRPr="00A30996">
        <w:rPr>
          <w:noProof/>
        </w:rPr>
        <w:t>=</w:t>
      </w:r>
      <w:r>
        <w:rPr>
          <w:noProof/>
        </w:rPr>
        <w:t> </w:t>
      </w:r>
      <w:r w:rsidRPr="00A30996">
        <w:rPr>
          <w:noProof/>
        </w:rPr>
        <w:t>3 et N</w:t>
      </w:r>
      <w:r>
        <w:rPr>
          <w:noProof/>
        </w:rPr>
        <w:t> </w:t>
      </w:r>
      <w:r w:rsidRPr="00A30996">
        <w:rPr>
          <w:noProof/>
        </w:rPr>
        <w:t>=</w:t>
      </w:r>
      <w:r>
        <w:rPr>
          <w:noProof/>
        </w:rPr>
        <w:t> </w:t>
      </w:r>
      <w:r w:rsidRPr="00A30996">
        <w:rPr>
          <w:noProof/>
        </w:rPr>
        <w:t>2 et R</w:t>
      </w:r>
      <w:r>
        <w:rPr>
          <w:noProof/>
        </w:rPr>
        <w:t> </w:t>
      </w:r>
      <w:r w:rsidRPr="00A30996">
        <w:rPr>
          <w:noProof/>
        </w:rPr>
        <w:t>=</w:t>
      </w:r>
      <w:r>
        <w:rPr>
          <w:noProof/>
        </w:rPr>
        <w:t> </w:t>
      </w:r>
      <w:r w:rsidRPr="00A30996">
        <w:rPr>
          <w:noProof/>
        </w:rPr>
        <w:t>3</w:t>
      </w:r>
    </w:p>
    <w:p w:rsidR="00006CC3" w:rsidRPr="00A30996" w:rsidRDefault="00006CC3" w:rsidP="00006CC3">
      <w:pPr>
        <w:pStyle w:val="Analyseapriori"/>
        <w:ind w:firstLine="0"/>
        <w:rPr>
          <w:noProof/>
        </w:rPr>
      </w:pPr>
      <w:r w:rsidRPr="00A30996">
        <w:rPr>
          <w:noProof/>
        </w:rPr>
        <w:t>B</w:t>
      </w:r>
      <w:r>
        <w:rPr>
          <w:noProof/>
        </w:rPr>
        <w:t> </w:t>
      </w:r>
      <w:r w:rsidRPr="00A30996">
        <w:rPr>
          <w:noProof/>
        </w:rPr>
        <w:t>=N</w:t>
      </w:r>
      <w:r>
        <w:rPr>
          <w:noProof/>
        </w:rPr>
        <w:t> </w:t>
      </w:r>
      <w:r w:rsidRPr="00A30996">
        <w:rPr>
          <w:noProof/>
        </w:rPr>
        <w:t>=</w:t>
      </w:r>
      <w:r>
        <w:rPr>
          <w:noProof/>
        </w:rPr>
        <w:t> </w:t>
      </w:r>
      <w:r w:rsidRPr="00A30996">
        <w:rPr>
          <w:noProof/>
        </w:rPr>
        <w:t>3 et R</w:t>
      </w:r>
      <w:r>
        <w:rPr>
          <w:noProof/>
        </w:rPr>
        <w:t> </w:t>
      </w:r>
      <w:r w:rsidRPr="00A30996">
        <w:rPr>
          <w:noProof/>
        </w:rPr>
        <w:t>=</w:t>
      </w:r>
      <w:r>
        <w:rPr>
          <w:noProof/>
        </w:rPr>
        <w:t> </w:t>
      </w:r>
      <w:r w:rsidRPr="00A30996">
        <w:rPr>
          <w:noProof/>
        </w:rPr>
        <w:t>2</w:t>
      </w:r>
    </w:p>
    <w:p w:rsidR="00006CC3" w:rsidRPr="00A30996" w:rsidRDefault="00006CC3" w:rsidP="00006CC3">
      <w:pPr>
        <w:pStyle w:val="Analyseapriori"/>
        <w:rPr>
          <w:noProof/>
        </w:rPr>
      </w:pPr>
      <w:r w:rsidRPr="00A30996">
        <w:rPr>
          <w:noProof/>
        </w:rPr>
        <w:t xml:space="preserve">- </w:t>
      </w:r>
      <w:r w:rsidRPr="00A30996">
        <w:rPr>
          <w:noProof/>
        </w:rPr>
        <w:tab/>
        <w:t>pour chacun de ces cas, tester si l’égalité (1) est vérifiée. Seul B</w:t>
      </w:r>
      <w:r>
        <w:rPr>
          <w:noProof/>
        </w:rPr>
        <w:t> </w:t>
      </w:r>
      <w:r w:rsidRPr="00A30996">
        <w:rPr>
          <w:noProof/>
        </w:rPr>
        <w:t>=</w:t>
      </w:r>
      <w:r>
        <w:rPr>
          <w:noProof/>
        </w:rPr>
        <w:t> </w:t>
      </w:r>
      <w:r w:rsidRPr="00A30996">
        <w:rPr>
          <w:noProof/>
        </w:rPr>
        <w:t>N =</w:t>
      </w:r>
      <w:r>
        <w:rPr>
          <w:noProof/>
        </w:rPr>
        <w:t> </w:t>
      </w:r>
      <w:r w:rsidRPr="00A30996">
        <w:rPr>
          <w:noProof/>
        </w:rPr>
        <w:t>3  et  R</w:t>
      </w:r>
      <w:r>
        <w:rPr>
          <w:noProof/>
        </w:rPr>
        <w:t> </w:t>
      </w:r>
      <w:r w:rsidRPr="00A30996">
        <w:rPr>
          <w:noProof/>
        </w:rPr>
        <w:t>=</w:t>
      </w:r>
      <w:r>
        <w:rPr>
          <w:noProof/>
        </w:rPr>
        <w:t> </w:t>
      </w:r>
      <w:r w:rsidRPr="00A30996">
        <w:rPr>
          <w:noProof/>
        </w:rPr>
        <w:t>2 et V</w:t>
      </w:r>
      <w:r>
        <w:rPr>
          <w:noProof/>
        </w:rPr>
        <w:t> </w:t>
      </w:r>
      <w:r w:rsidRPr="00A30996">
        <w:rPr>
          <w:noProof/>
        </w:rPr>
        <w:t>=</w:t>
      </w:r>
      <w:r>
        <w:rPr>
          <w:noProof/>
        </w:rPr>
        <w:t> 4  convient.</w:t>
      </w:r>
    </w:p>
    <w:p w:rsidR="00006CC3" w:rsidRPr="00A30996" w:rsidRDefault="00006CC3" w:rsidP="00006CC3">
      <w:pPr>
        <w:pStyle w:val="Analyseapriori"/>
        <w:rPr>
          <w:noProof/>
        </w:rPr>
      </w:pPr>
      <w:r w:rsidRPr="00A30996">
        <w:rPr>
          <w:noProof/>
        </w:rPr>
        <w:t>Ou : faire des hypothèses sur la masse de chacune des billes et pour chaque cas, vérifier si l’égalité et les deux inégalités sont vérifiées. Il faut examiner tous les cas possible pour s’assurer de l’unicité de la solution.</w:t>
      </w:r>
    </w:p>
    <w:p w:rsidR="00006CC3" w:rsidRPr="00A30996" w:rsidRDefault="00006CC3" w:rsidP="00006CC3">
      <w:pPr>
        <w:keepNext/>
        <w:numPr>
          <w:ilvl w:val="2"/>
          <w:numId w:val="0"/>
        </w:numPr>
        <w:tabs>
          <w:tab w:val="num" w:pos="720"/>
        </w:tabs>
        <w:spacing w:before="120" w:after="60"/>
        <w:ind w:left="720" w:hanging="720"/>
        <w:outlineLvl w:val="2"/>
        <w:rPr>
          <w:rFonts w:eastAsia="Times New Roman"/>
          <w:b/>
          <w:bCs/>
          <w:sz w:val="20"/>
          <w:szCs w:val="20"/>
        </w:rPr>
      </w:pPr>
      <w:r w:rsidRPr="00A30996">
        <w:rPr>
          <w:rFonts w:eastAsia="Times New Roman"/>
          <w:b/>
          <w:bCs/>
          <w:sz w:val="20"/>
          <w:szCs w:val="20"/>
        </w:rPr>
        <w:lastRenderedPageBreak/>
        <w:t>Attribution des points :</w:t>
      </w:r>
    </w:p>
    <w:p w:rsidR="00006CC3" w:rsidRPr="00A30996" w:rsidRDefault="00006CC3" w:rsidP="00006CC3">
      <w:pPr>
        <w:pStyle w:val="Analyseapriori"/>
      </w:pPr>
      <w:r w:rsidRPr="00A30996">
        <w:t>4</w:t>
      </w:r>
      <w:r w:rsidRPr="00A30996">
        <w:tab/>
        <w:t>Réponse correcte (la bille noire et la bille bleue pèsent 3g, la verte 4g, la rouge 2g) avec explications claires prouvant l’unicité de la solution</w:t>
      </w:r>
    </w:p>
    <w:p w:rsidR="00006CC3" w:rsidRPr="00A30996" w:rsidRDefault="00006CC3" w:rsidP="00006CC3">
      <w:pPr>
        <w:pStyle w:val="Analyseapriori"/>
      </w:pPr>
      <w:r w:rsidRPr="00A30996">
        <w:t>3</w:t>
      </w:r>
      <w:r w:rsidRPr="00A30996">
        <w:tab/>
        <w:t>Réponse correcte avec explications incomplètes (par exemple sans preuve de l’unicité de la solution)</w:t>
      </w:r>
    </w:p>
    <w:p w:rsidR="00006CC3" w:rsidRPr="00A30996" w:rsidRDefault="00006CC3" w:rsidP="00006CC3">
      <w:pPr>
        <w:pStyle w:val="Analyseapriori"/>
        <w:ind w:firstLine="0"/>
      </w:pPr>
      <w:r>
        <w:t>o</w:t>
      </w:r>
      <w:r w:rsidRPr="00A30996">
        <w:t>u réponse correcte sans explication mais avec vérification des trois pesées</w:t>
      </w:r>
    </w:p>
    <w:p w:rsidR="00006CC3" w:rsidRPr="00A30996" w:rsidRDefault="00006CC3" w:rsidP="00006CC3">
      <w:pPr>
        <w:pStyle w:val="Analyseapriori"/>
      </w:pPr>
      <w:r w:rsidRPr="00A30996">
        <w:t>2</w:t>
      </w:r>
      <w:r w:rsidRPr="00A30996">
        <w:tab/>
        <w:t>Réponse correcte sans explication et sans vérification des pesées</w:t>
      </w:r>
    </w:p>
    <w:p w:rsidR="00006CC3" w:rsidRPr="00A30996" w:rsidRDefault="00006CC3" w:rsidP="00006CC3">
      <w:pPr>
        <w:pStyle w:val="Analyseapriori"/>
      </w:pPr>
      <w:r w:rsidRPr="00A30996">
        <w:t>1</w:t>
      </w:r>
      <w:r w:rsidRPr="00A30996">
        <w:tab/>
        <w:t xml:space="preserve">Solution qui ne vérifie que deux des trois pesées </w:t>
      </w:r>
    </w:p>
    <w:p w:rsidR="00006CC3" w:rsidRPr="00A30996" w:rsidRDefault="00006CC3" w:rsidP="00006CC3">
      <w:pPr>
        <w:pStyle w:val="Analyseapriori"/>
        <w:ind w:firstLine="0"/>
        <w:rPr>
          <w:b/>
          <w:bCs/>
        </w:rPr>
      </w:pPr>
      <w:r>
        <w:t>o</w:t>
      </w:r>
      <w:r w:rsidRPr="00A30996">
        <w:t>u début de raisonnement correct (par exemple, essais de nombres pour vérifier les contraintes de la situation, écriture de l’égalité et deux inégalités</w:t>
      </w:r>
      <w:r>
        <w:t>,</w:t>
      </w:r>
      <w:r w:rsidRPr="00A30996">
        <w:t xml:space="preserve"> …)</w:t>
      </w:r>
    </w:p>
    <w:p w:rsidR="00006CC3" w:rsidRPr="00A30996" w:rsidRDefault="00006CC3" w:rsidP="00006CC3">
      <w:pPr>
        <w:pStyle w:val="Analyseapriori"/>
      </w:pPr>
      <w:r w:rsidRPr="00A30996">
        <w:t>0</w:t>
      </w:r>
      <w:r w:rsidRPr="00A30996">
        <w:tab/>
        <w:t>Incompréhension du problème</w:t>
      </w:r>
    </w:p>
    <w:p w:rsidR="00006CC3" w:rsidRPr="00A30996" w:rsidRDefault="00006CC3" w:rsidP="00006CC3">
      <w:pPr>
        <w:pStyle w:val="Analyseapriori"/>
      </w:pPr>
      <w:r w:rsidRPr="00A30996">
        <w:rPr>
          <w:b/>
          <w:bCs/>
        </w:rPr>
        <w:t xml:space="preserve">Niveaux : </w:t>
      </w:r>
      <w:r w:rsidRPr="00A30996">
        <w:t>8, 9, 10</w:t>
      </w:r>
    </w:p>
    <w:p w:rsidR="00006CC3" w:rsidRPr="00A30996" w:rsidRDefault="00006CC3" w:rsidP="00006CC3">
      <w:pPr>
        <w:rPr>
          <w:sz w:val="20"/>
          <w:szCs w:val="20"/>
        </w:rPr>
      </w:pPr>
      <w:r w:rsidRPr="00A30996">
        <w:rPr>
          <w:b/>
          <w:bCs/>
          <w:sz w:val="20"/>
          <w:szCs w:val="20"/>
        </w:rPr>
        <w:t xml:space="preserve">Origine : </w:t>
      </w:r>
      <w:r w:rsidRPr="00A30996">
        <w:rPr>
          <w:sz w:val="20"/>
          <w:szCs w:val="20"/>
        </w:rPr>
        <w:t>Luxembourg (réinterprétation d’un classique)</w:t>
      </w:r>
    </w:p>
    <w:p w:rsidR="0044554D" w:rsidRPr="00DF0C58" w:rsidRDefault="0044554D" w:rsidP="00DF0C58">
      <w:pPr>
        <w:widowControl/>
        <w:suppressAutoHyphens w:val="0"/>
        <w:spacing w:before="0" w:after="160" w:line="259" w:lineRule="auto"/>
        <w:rPr>
          <w:rFonts w:asciiTheme="majorHAnsi" w:eastAsiaTheme="majorEastAsia" w:hAnsiTheme="majorHAnsi" w:cstheme="majorBidi"/>
          <w:color w:val="2E74B5" w:themeColor="accent1" w:themeShade="BF"/>
          <w:sz w:val="32"/>
          <w:szCs w:val="32"/>
        </w:rPr>
      </w:pPr>
    </w:p>
    <w:sectPr w:rsidR="0044554D" w:rsidRPr="00DF0C58" w:rsidSect="00CF3A7F">
      <w:headerReference w:type="default" r:id="rId18"/>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EB" w:rsidRDefault="009E38EB" w:rsidP="00AB22AD">
      <w:pPr>
        <w:spacing w:before="0" w:after="0"/>
      </w:pPr>
      <w:r>
        <w:separator/>
      </w:r>
    </w:p>
  </w:endnote>
  <w:endnote w:type="continuationSeparator" w:id="0">
    <w:p w:rsidR="009E38EB" w:rsidRDefault="009E38EB" w:rsidP="00AB22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EB" w:rsidRDefault="009E38EB" w:rsidP="00AB22AD">
      <w:pPr>
        <w:spacing w:before="0" w:after="0"/>
      </w:pPr>
      <w:r>
        <w:separator/>
      </w:r>
    </w:p>
  </w:footnote>
  <w:footnote w:type="continuationSeparator" w:id="0">
    <w:p w:rsidR="009E38EB" w:rsidRDefault="009E38EB" w:rsidP="00AB22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DF" w:rsidRPr="00AD0A58" w:rsidRDefault="00DA2DDF" w:rsidP="00DA2DDF">
    <w:pPr>
      <w:pStyle w:val="En-tte"/>
      <w:rPr>
        <w:b/>
      </w:rPr>
    </w:pPr>
    <w:r>
      <w:rPr>
        <w:rFonts w:cs="Times-Roman"/>
        <w:b/>
        <w:bCs/>
        <w:lang w:bidi="fr-FR"/>
      </w:rPr>
      <w:t>27</w:t>
    </w:r>
    <w:r w:rsidRPr="001E54F6">
      <w:rPr>
        <w:rFonts w:cs="Times-Roman"/>
        <w:b/>
        <w:bCs/>
        <w:szCs w:val="13"/>
        <w:vertAlign w:val="superscript"/>
        <w:lang w:bidi="fr-FR"/>
      </w:rPr>
      <w:t>e</w:t>
    </w:r>
    <w:r w:rsidRPr="00AD0A58">
      <w:rPr>
        <w:rFonts w:cs="Times-Roman"/>
        <w:b/>
        <w:bCs/>
        <w:szCs w:val="13"/>
        <w:lang w:bidi="fr-FR"/>
      </w:rPr>
      <w:t xml:space="preserve"> </w:t>
    </w:r>
    <w:r w:rsidRPr="00AD0A58">
      <w:rPr>
        <w:rFonts w:cs="Times-Roman"/>
        <w:b/>
        <w:bCs/>
        <w:szCs w:val="19"/>
        <w:lang w:bidi="fr-FR"/>
      </w:rPr>
      <w:t>RALLYE MATHÉMATIQUE TRANSALPIN</w:t>
    </w:r>
    <w:r w:rsidRPr="00AD0A58">
      <w:rPr>
        <w:rFonts w:cs="Times-Roman"/>
        <w:b/>
        <w:bCs/>
        <w:sz w:val="19"/>
        <w:szCs w:val="19"/>
        <w:lang w:bidi="fr-FR"/>
      </w:rPr>
      <w:t xml:space="preserve">        </w:t>
    </w:r>
    <w:r>
      <w:rPr>
        <w:rFonts w:cs="Times-Roman"/>
        <w:b/>
        <w:bCs/>
        <w:sz w:val="20"/>
        <w:szCs w:val="19"/>
        <w:lang w:bidi="fr-FR"/>
      </w:rPr>
      <w:t>Entraînement (décembre 2018</w:t>
    </w:r>
    <w:r w:rsidRPr="00AD0A58">
      <w:rPr>
        <w:rFonts w:cs="Times-Roman"/>
        <w:b/>
        <w:bCs/>
        <w:sz w:val="20"/>
        <w:szCs w:val="19"/>
        <w:lang w:bidi="fr-FR"/>
      </w:rPr>
      <w:t>)</w:t>
    </w:r>
    <w:r>
      <w:rPr>
        <w:rFonts w:cs="Times-Roman"/>
        <w:b/>
        <w:bCs/>
        <w:sz w:val="20"/>
        <w:szCs w:val="19"/>
        <w:lang w:bidi="fr-FR"/>
      </w:rPr>
      <w:t xml:space="preserve"> </w:t>
    </w:r>
    <w:r w:rsidRPr="00AD0A58">
      <w:rPr>
        <w:rFonts w:cs="Times-Roman"/>
        <w:b/>
        <w:bCs/>
        <w:sz w:val="19"/>
        <w:szCs w:val="19"/>
        <w:lang w:bidi="fr-FR"/>
      </w:rPr>
      <w:tab/>
    </w:r>
    <w:r>
      <w:rPr>
        <w:rFonts w:cs="Times-Roman"/>
        <w:b/>
        <w:sz w:val="15"/>
        <w:szCs w:val="15"/>
        <w:lang w:bidi="fr-FR"/>
      </w:rPr>
      <w:t>©ARMT 2018</w:t>
    </w:r>
  </w:p>
  <w:p w:rsidR="00DA2DDF" w:rsidRDefault="00DA2DDF">
    <w:pPr>
      <w:pStyle w:val="En-tte"/>
    </w:pPr>
  </w:p>
  <w:p w:rsidR="00DA2DDF" w:rsidRDefault="00DA2D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2464184"/>
    <w:lvl w:ilvl="0">
      <w:start w:val="1"/>
      <w:numFmt w:val="none"/>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45B520E"/>
    <w:multiLevelType w:val="hybridMultilevel"/>
    <w:tmpl w:val="699C05B2"/>
    <w:lvl w:ilvl="0" w:tplc="46CED614">
      <w:start w:val="19"/>
      <w:numFmt w:val="bullet"/>
      <w:lvlText w:val="-"/>
      <w:lvlJc w:val="left"/>
      <w:pPr>
        <w:tabs>
          <w:tab w:val="num" w:pos="357"/>
        </w:tabs>
        <w:ind w:left="357" w:hanging="357"/>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D6D23"/>
    <w:multiLevelType w:val="hybridMultilevel"/>
    <w:tmpl w:val="67D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1E2A"/>
    <w:multiLevelType w:val="hybridMultilevel"/>
    <w:tmpl w:val="CD282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751D8"/>
    <w:multiLevelType w:val="hybridMultilevel"/>
    <w:tmpl w:val="2C168DB4"/>
    <w:lvl w:ilvl="0" w:tplc="A15E114E">
      <w:start w:val="11"/>
      <w:numFmt w:val="bullet"/>
      <w:lvlText w:val="-"/>
      <w:lvlJc w:val="left"/>
      <w:pPr>
        <w:ind w:left="720" w:hanging="360"/>
      </w:pPr>
      <w:rPr>
        <w:rFonts w:ascii="Times New Roman" w:eastAsia="MS ??"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341801"/>
    <w:multiLevelType w:val="hybridMultilevel"/>
    <w:tmpl w:val="91F4AA7A"/>
    <w:lvl w:ilvl="0" w:tplc="AD8C5398">
      <w:numFmt w:val="bullet"/>
      <w:pStyle w:val="ARMT-Analyseapriori"/>
      <w:lvlText w:val="-"/>
      <w:lvlJc w:val="left"/>
      <w:pPr>
        <w:ind w:left="720" w:hanging="360"/>
      </w:pPr>
      <w:rPr>
        <w:rFonts w:ascii="Comic Sans MS" w:eastAsia="Calibri" w:hAnsi="Comic Sans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2685319"/>
    <w:multiLevelType w:val="hybridMultilevel"/>
    <w:tmpl w:val="A20C2EA8"/>
    <w:lvl w:ilvl="0" w:tplc="F918BC9E">
      <w:numFmt w:val="bullet"/>
      <w:lvlText w:val="-"/>
      <w:lvlJc w:val="left"/>
      <w:pPr>
        <w:ind w:left="720" w:hanging="360"/>
      </w:pPr>
      <w:rPr>
        <w:rFonts w:ascii="Comic Sans MS" w:eastAsia="Times New Roman" w:hAnsi="Comic Sans M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14"/>
    <w:rsid w:val="00006CC3"/>
    <w:rsid w:val="003231A0"/>
    <w:rsid w:val="0044554D"/>
    <w:rsid w:val="007A7A14"/>
    <w:rsid w:val="009E38EB"/>
    <w:rsid w:val="00AB22AD"/>
    <w:rsid w:val="00BE1DEA"/>
    <w:rsid w:val="00CF3A7F"/>
    <w:rsid w:val="00DA2DDF"/>
    <w:rsid w:val="00DF0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446E"/>
  <w15:chartTrackingRefBased/>
  <w15:docId w15:val="{3F48AAF3-9BCF-4928-8E2C-38E10C74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14"/>
    <w:pPr>
      <w:widowControl w:val="0"/>
      <w:suppressAutoHyphens/>
      <w:spacing w:before="40" w:after="40" w:line="240" w:lineRule="auto"/>
    </w:pPr>
    <w:rPr>
      <w:rFonts w:ascii="Times New Roman" w:eastAsia="MS ??" w:hAnsi="Times New Roman" w:cs="Times New Roman"/>
      <w:sz w:val="24"/>
      <w:szCs w:val="24"/>
      <w:lang w:eastAsia="ar-SA"/>
    </w:rPr>
  </w:style>
  <w:style w:type="paragraph" w:styleId="Titre1">
    <w:name w:val="heading 1"/>
    <w:basedOn w:val="Normal"/>
    <w:next w:val="Normal"/>
    <w:link w:val="Titre1Car"/>
    <w:uiPriority w:val="99"/>
    <w:qFormat/>
    <w:rsid w:val="00323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7A7A14"/>
    <w:pPr>
      <w:keepNext/>
      <w:numPr>
        <w:ilvl w:val="1"/>
        <w:numId w:val="1"/>
      </w:numPr>
      <w:pBdr>
        <w:top w:val="single" w:sz="4" w:space="1" w:color="auto"/>
      </w:pBdr>
      <w:spacing w:before="240" w:after="80"/>
      <w:jc w:val="both"/>
      <w:outlineLvl w:val="1"/>
    </w:pPr>
    <w:rPr>
      <w:b/>
      <w:caps/>
      <w:sz w:val="20"/>
      <w:szCs w:val="20"/>
      <w:lang w:val="it-IT"/>
    </w:rPr>
  </w:style>
  <w:style w:type="paragraph" w:styleId="Titre3">
    <w:name w:val="heading 3"/>
    <w:basedOn w:val="Normal"/>
    <w:next w:val="Normal"/>
    <w:link w:val="Titre3Car"/>
    <w:uiPriority w:val="99"/>
    <w:qFormat/>
    <w:rsid w:val="007A7A14"/>
    <w:pPr>
      <w:keepNext/>
      <w:numPr>
        <w:ilvl w:val="2"/>
        <w:numId w:val="1"/>
      </w:numPr>
      <w:spacing w:before="120" w:after="6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231A0"/>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3231A0"/>
    <w:rPr>
      <w:b/>
      <w:bCs/>
    </w:rPr>
  </w:style>
  <w:style w:type="paragraph" w:styleId="Paragraphedeliste">
    <w:name w:val="List Paragraph"/>
    <w:basedOn w:val="Normal"/>
    <w:uiPriority w:val="99"/>
    <w:qFormat/>
    <w:rsid w:val="003231A0"/>
    <w:pPr>
      <w:ind w:left="720"/>
      <w:contextualSpacing/>
    </w:pPr>
  </w:style>
  <w:style w:type="character" w:customStyle="1" w:styleId="Titre2Car">
    <w:name w:val="Titre 2 Car"/>
    <w:basedOn w:val="Policepardfaut"/>
    <w:link w:val="Titre2"/>
    <w:uiPriority w:val="99"/>
    <w:rsid w:val="007A7A14"/>
    <w:rPr>
      <w:rFonts w:ascii="Times New Roman" w:eastAsia="MS ??" w:hAnsi="Times New Roman" w:cs="Times New Roman"/>
      <w:b/>
      <w:caps/>
      <w:sz w:val="20"/>
      <w:szCs w:val="20"/>
      <w:lang w:val="it-IT" w:eastAsia="ar-SA"/>
    </w:rPr>
  </w:style>
  <w:style w:type="character" w:customStyle="1" w:styleId="Titre3Car">
    <w:name w:val="Titre 3 Car"/>
    <w:basedOn w:val="Policepardfaut"/>
    <w:link w:val="Titre3"/>
    <w:uiPriority w:val="99"/>
    <w:rsid w:val="007A7A14"/>
    <w:rPr>
      <w:rFonts w:ascii="Times New Roman" w:eastAsia="MS ??" w:hAnsi="Times New Roman" w:cs="Times New Roman"/>
      <w:b/>
      <w:bCs/>
      <w:sz w:val="20"/>
      <w:szCs w:val="20"/>
      <w:lang w:eastAsia="ar-SA"/>
    </w:rPr>
  </w:style>
  <w:style w:type="paragraph" w:customStyle="1" w:styleId="Analyseapriori">
    <w:name w:val="Analyse a priori"/>
    <w:basedOn w:val="Normal"/>
    <w:next w:val="Normal"/>
    <w:link w:val="Testosegnaposto1"/>
    <w:rsid w:val="007A7A14"/>
    <w:pPr>
      <w:ind w:left="284" w:hanging="284"/>
      <w:jc w:val="both"/>
    </w:pPr>
    <w:rPr>
      <w:sz w:val="20"/>
      <w:szCs w:val="20"/>
      <w:lang w:val="it-IT"/>
    </w:rPr>
  </w:style>
  <w:style w:type="paragraph" w:customStyle="1" w:styleId="Analisiapriori">
    <w:name w:val="Analisi a priori"/>
    <w:basedOn w:val="Normal"/>
    <w:uiPriority w:val="99"/>
    <w:qFormat/>
    <w:rsid w:val="007A7A14"/>
    <w:pPr>
      <w:ind w:left="284" w:hanging="284"/>
      <w:jc w:val="both"/>
    </w:pPr>
    <w:rPr>
      <w:sz w:val="20"/>
      <w:szCs w:val="20"/>
      <w:lang w:val="it-IT"/>
    </w:rPr>
  </w:style>
  <w:style w:type="character" w:customStyle="1" w:styleId="Testosegnaposto1">
    <w:name w:val="Testo segnaposto1"/>
    <w:link w:val="Analyseapriori"/>
    <w:uiPriority w:val="99"/>
    <w:locked/>
    <w:rsid w:val="007A7A14"/>
    <w:rPr>
      <w:rFonts w:ascii="Times New Roman" w:eastAsia="MS ??" w:hAnsi="Times New Roman" w:cs="Times New Roman"/>
      <w:sz w:val="20"/>
      <w:szCs w:val="20"/>
      <w:lang w:val="it-IT" w:eastAsia="ar-SA"/>
    </w:rPr>
  </w:style>
  <w:style w:type="paragraph" w:styleId="En-tte">
    <w:name w:val="header"/>
    <w:basedOn w:val="Normal"/>
    <w:link w:val="En-tteCar"/>
    <w:unhideWhenUsed/>
    <w:rsid w:val="00AB22AD"/>
    <w:pPr>
      <w:tabs>
        <w:tab w:val="center" w:pos="4536"/>
        <w:tab w:val="right" w:pos="9072"/>
      </w:tabs>
      <w:spacing w:before="0" w:after="0"/>
    </w:pPr>
  </w:style>
  <w:style w:type="character" w:customStyle="1" w:styleId="En-tteCar">
    <w:name w:val="En-tête Car"/>
    <w:basedOn w:val="Policepardfaut"/>
    <w:link w:val="En-tte"/>
    <w:rsid w:val="00AB22AD"/>
    <w:rPr>
      <w:rFonts w:ascii="Times New Roman" w:eastAsia="MS ??" w:hAnsi="Times New Roman" w:cs="Times New Roman"/>
      <w:sz w:val="24"/>
      <w:szCs w:val="24"/>
      <w:lang w:eastAsia="ar-SA"/>
    </w:rPr>
  </w:style>
  <w:style w:type="paragraph" w:styleId="Pieddepage">
    <w:name w:val="footer"/>
    <w:basedOn w:val="Normal"/>
    <w:link w:val="PieddepageCar"/>
    <w:uiPriority w:val="99"/>
    <w:unhideWhenUsed/>
    <w:rsid w:val="00AB22AD"/>
    <w:pPr>
      <w:tabs>
        <w:tab w:val="center" w:pos="4536"/>
        <w:tab w:val="right" w:pos="9072"/>
      </w:tabs>
      <w:spacing w:before="0" w:after="0"/>
    </w:pPr>
  </w:style>
  <w:style w:type="character" w:customStyle="1" w:styleId="PieddepageCar">
    <w:name w:val="Pied de page Car"/>
    <w:basedOn w:val="Policepardfaut"/>
    <w:link w:val="Pieddepage"/>
    <w:uiPriority w:val="99"/>
    <w:rsid w:val="00AB22AD"/>
    <w:rPr>
      <w:rFonts w:ascii="Times New Roman" w:eastAsia="MS ??" w:hAnsi="Times New Roman" w:cs="Times New Roman"/>
      <w:sz w:val="24"/>
      <w:szCs w:val="24"/>
      <w:lang w:eastAsia="ar-SA"/>
    </w:rPr>
  </w:style>
  <w:style w:type="paragraph" w:customStyle="1" w:styleId="Questions">
    <w:name w:val="Questions"/>
    <w:basedOn w:val="Normal"/>
    <w:link w:val="CarattereCarattere15"/>
    <w:uiPriority w:val="99"/>
    <w:rsid w:val="00AB22AD"/>
    <w:pPr>
      <w:widowControl/>
      <w:spacing w:before="60" w:after="60"/>
      <w:jc w:val="both"/>
    </w:pPr>
    <w:rPr>
      <w:rFonts w:ascii="Times" w:eastAsia="Calibri" w:hAnsi="Times"/>
      <w:b/>
      <w:bCs/>
      <w:noProof/>
      <w:lang w:val="x-none"/>
    </w:rPr>
  </w:style>
  <w:style w:type="character" w:customStyle="1" w:styleId="systrantokenword">
    <w:name w:val="systran_token_word"/>
    <w:rsid w:val="00AB22AD"/>
  </w:style>
  <w:style w:type="character" w:customStyle="1" w:styleId="systrantokenpunctuation">
    <w:name w:val="systran_token_punctuation"/>
    <w:rsid w:val="00AB22AD"/>
  </w:style>
  <w:style w:type="character" w:customStyle="1" w:styleId="systrantokennumeric">
    <w:name w:val="systran_token_numeric"/>
    <w:rsid w:val="00AB22AD"/>
  </w:style>
  <w:style w:type="character" w:customStyle="1" w:styleId="systranseg">
    <w:name w:val="systran_seg"/>
    <w:rsid w:val="00AB22AD"/>
  </w:style>
  <w:style w:type="character" w:customStyle="1" w:styleId="CarattereCarattere15">
    <w:name w:val="Carattere Carattere15"/>
    <w:link w:val="Questions"/>
    <w:uiPriority w:val="99"/>
    <w:locked/>
    <w:rsid w:val="00AB22AD"/>
    <w:rPr>
      <w:rFonts w:ascii="Times" w:eastAsia="Calibri" w:hAnsi="Times" w:cs="Times New Roman"/>
      <w:b/>
      <w:bCs/>
      <w:noProof/>
      <w:sz w:val="24"/>
      <w:szCs w:val="24"/>
      <w:lang w:val="x-none" w:eastAsia="ar-SA"/>
    </w:rPr>
  </w:style>
  <w:style w:type="paragraph" w:styleId="Commentaire">
    <w:name w:val="annotation text"/>
    <w:basedOn w:val="Normal"/>
    <w:link w:val="CommentaireCar"/>
    <w:uiPriority w:val="99"/>
    <w:rsid w:val="00BE1DEA"/>
    <w:pPr>
      <w:widowControl/>
      <w:suppressAutoHyphens w:val="0"/>
      <w:spacing w:before="0" w:after="16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E1DEA"/>
    <w:rPr>
      <w:rFonts w:ascii="Calibri" w:eastAsia="Calibri" w:hAnsi="Calibri" w:cs="Times New Roman"/>
      <w:sz w:val="20"/>
      <w:szCs w:val="20"/>
      <w:lang w:val="fr-BE"/>
    </w:rPr>
  </w:style>
  <w:style w:type="paragraph" w:customStyle="1" w:styleId="ARMT-Titre1">
    <w:name w:val="ARMT-Titre 1"/>
    <w:basedOn w:val="Normal"/>
    <w:next w:val="Normal"/>
    <w:qFormat/>
    <w:rsid w:val="00CF3A7F"/>
    <w:pPr>
      <w:widowControl/>
      <w:suppressAutoHyphens w:val="0"/>
      <w:spacing w:before="120" w:after="120"/>
      <w:jc w:val="both"/>
    </w:pPr>
    <w:rPr>
      <w:rFonts w:ascii="Comic Sans MS" w:eastAsia="Calibri" w:hAnsi="Comic Sans MS" w:cs="Arial"/>
      <w:b/>
      <w:bCs/>
      <w:caps/>
      <w:sz w:val="22"/>
      <w:szCs w:val="22"/>
      <w:lang w:val="fr-BE" w:eastAsia="en-US"/>
    </w:rPr>
  </w:style>
  <w:style w:type="paragraph" w:customStyle="1" w:styleId="ARMT-nonc">
    <w:name w:val="ARMT-énoncé"/>
    <w:basedOn w:val="Normal"/>
    <w:qFormat/>
    <w:rsid w:val="00CF3A7F"/>
    <w:pPr>
      <w:widowControl/>
      <w:suppressAutoHyphens w:val="0"/>
      <w:spacing w:before="120" w:after="120"/>
      <w:jc w:val="both"/>
    </w:pPr>
    <w:rPr>
      <w:rFonts w:ascii="Comic Sans MS" w:eastAsia="Calibri" w:hAnsi="Comic Sans MS" w:cs="Arial"/>
      <w:sz w:val="22"/>
      <w:szCs w:val="22"/>
      <w:lang w:val="fr-BE" w:eastAsia="en-US"/>
    </w:rPr>
  </w:style>
  <w:style w:type="paragraph" w:customStyle="1" w:styleId="ARMT-Questions">
    <w:name w:val="ARMT-Questions"/>
    <w:basedOn w:val="Normal"/>
    <w:qFormat/>
    <w:rsid w:val="00CF3A7F"/>
    <w:pPr>
      <w:widowControl/>
      <w:suppressAutoHyphens w:val="0"/>
      <w:spacing w:before="120" w:after="120"/>
      <w:jc w:val="both"/>
    </w:pPr>
    <w:rPr>
      <w:rFonts w:ascii="Comic Sans MS" w:eastAsia="Calibri" w:hAnsi="Comic Sans MS" w:cs="Arial"/>
      <w:b/>
      <w:bCs/>
      <w:sz w:val="22"/>
      <w:szCs w:val="22"/>
      <w:lang w:val="fr-BE" w:eastAsia="en-US"/>
    </w:rPr>
  </w:style>
  <w:style w:type="paragraph" w:customStyle="1" w:styleId="ARMT-Titre2">
    <w:name w:val="ARMT-Titre 2"/>
    <w:basedOn w:val="Normal"/>
    <w:qFormat/>
    <w:rsid w:val="00CF3A7F"/>
    <w:pPr>
      <w:widowControl/>
      <w:suppressAutoHyphens w:val="0"/>
      <w:spacing w:before="120" w:after="120"/>
      <w:jc w:val="both"/>
    </w:pPr>
    <w:rPr>
      <w:rFonts w:eastAsia="Calibri"/>
      <w:b/>
      <w:caps/>
      <w:sz w:val="20"/>
      <w:szCs w:val="20"/>
      <w:lang w:val="fr-BE" w:eastAsia="en-US"/>
    </w:rPr>
  </w:style>
  <w:style w:type="paragraph" w:customStyle="1" w:styleId="ARMT-Titre3">
    <w:name w:val="ARMT-Titre 3"/>
    <w:basedOn w:val="Normal"/>
    <w:qFormat/>
    <w:rsid w:val="00CF3A7F"/>
    <w:pPr>
      <w:widowControl/>
      <w:suppressAutoHyphens w:val="0"/>
      <w:spacing w:before="120" w:after="120"/>
      <w:jc w:val="both"/>
    </w:pPr>
    <w:rPr>
      <w:rFonts w:eastAsia="Calibri"/>
      <w:b/>
      <w:sz w:val="20"/>
      <w:szCs w:val="20"/>
      <w:lang w:val="fr-BE" w:eastAsia="en-US"/>
    </w:rPr>
  </w:style>
  <w:style w:type="paragraph" w:customStyle="1" w:styleId="ARMT-Tche">
    <w:name w:val="ARMT-Tâche"/>
    <w:basedOn w:val="Normal"/>
    <w:qFormat/>
    <w:rsid w:val="00CF3A7F"/>
    <w:pPr>
      <w:widowControl/>
      <w:suppressAutoHyphens w:val="0"/>
      <w:spacing w:before="120" w:after="120"/>
      <w:jc w:val="both"/>
    </w:pPr>
    <w:rPr>
      <w:rFonts w:eastAsia="Calibri"/>
      <w:sz w:val="20"/>
      <w:szCs w:val="20"/>
      <w:lang w:val="fr-BE" w:eastAsia="en-US"/>
    </w:rPr>
  </w:style>
  <w:style w:type="paragraph" w:customStyle="1" w:styleId="ARMT-Analyseapriori">
    <w:name w:val="ARMT-Analyse a priori"/>
    <w:qFormat/>
    <w:rsid w:val="00CF3A7F"/>
    <w:pPr>
      <w:numPr>
        <w:numId w:val="9"/>
      </w:numPr>
      <w:tabs>
        <w:tab w:val="num" w:pos="0"/>
      </w:tabs>
      <w:ind w:left="284" w:hanging="284"/>
      <w:contextualSpacing/>
      <w:jc w:val="both"/>
    </w:pPr>
    <w:rPr>
      <w:rFonts w:ascii="Times New Roman" w:eastAsia="Calibri" w:hAnsi="Times New Roman" w:cs="Times New Roman"/>
      <w:sz w:val="20"/>
      <w:szCs w:val="20"/>
      <w:lang w:val="fr-BE"/>
    </w:rPr>
  </w:style>
  <w:style w:type="paragraph" w:customStyle="1" w:styleId="ARMT-attributiondespoints">
    <w:name w:val="ARMT-attribution des points"/>
    <w:basedOn w:val="Normal"/>
    <w:qFormat/>
    <w:rsid w:val="00CF3A7F"/>
    <w:pPr>
      <w:widowControl/>
      <w:suppressAutoHyphens w:val="0"/>
      <w:spacing w:before="60" w:after="60"/>
      <w:ind w:left="284" w:hanging="284"/>
      <w:jc w:val="both"/>
    </w:pPr>
    <w:rPr>
      <w:rFonts w:eastAsia="Calibri"/>
      <w:color w:val="000000"/>
      <w:sz w:val="20"/>
      <w:szCs w:val="20"/>
      <w:lang w:val="fr-BE" w:eastAsia="en-US"/>
    </w:rPr>
  </w:style>
  <w:style w:type="table" w:styleId="Listecouleur-Accent1">
    <w:name w:val="Colorful List Accent 1"/>
    <w:basedOn w:val="TableauNormal"/>
    <w:uiPriority w:val="72"/>
    <w:semiHidden/>
    <w:unhideWhenUsed/>
    <w:rsid w:val="00CF3A7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480E-12EE-44F5-A241-1F53FA7D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7148</Words>
  <Characters>39315</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François Pétiard</cp:lastModifiedBy>
  <cp:revision>4</cp:revision>
  <dcterms:created xsi:type="dcterms:W3CDTF">2018-11-05T15:46:00Z</dcterms:created>
  <dcterms:modified xsi:type="dcterms:W3CDTF">2018-11-25T17:48:00Z</dcterms:modified>
</cp:coreProperties>
</file>